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F925" w14:textId="77777777" w:rsidR="00977B56" w:rsidRDefault="00977B56">
      <w:pPr>
        <w:spacing w:after="240"/>
        <w:jc w:val="center"/>
        <w:rPr>
          <w:rFonts w:ascii="Times" w:eastAsia="Times" w:hAnsi="Times" w:cs="Times"/>
          <w:color w:val="000000"/>
          <w:sz w:val="58"/>
          <w:szCs w:val="58"/>
        </w:rPr>
      </w:pPr>
    </w:p>
    <w:p w14:paraId="6058EDAF" w14:textId="77777777" w:rsidR="00977B56" w:rsidRDefault="00977B56">
      <w:pPr>
        <w:spacing w:after="240"/>
        <w:jc w:val="center"/>
        <w:rPr>
          <w:b/>
          <w:color w:val="5B9BD5"/>
          <w:sz w:val="58"/>
          <w:szCs w:val="58"/>
        </w:rPr>
      </w:pPr>
    </w:p>
    <w:p w14:paraId="69B9F8D3" w14:textId="7FC33F06" w:rsidR="00977B56" w:rsidRDefault="003F1AB5">
      <w:pPr>
        <w:spacing w:after="240"/>
        <w:jc w:val="center"/>
        <w:rPr>
          <w:b/>
          <w:color w:val="5B9BD5"/>
          <w:sz w:val="58"/>
          <w:szCs w:val="58"/>
        </w:rPr>
      </w:pPr>
      <w:r>
        <w:rPr>
          <w:b/>
          <w:color w:val="5B9BD5"/>
          <w:sz w:val="58"/>
          <w:szCs w:val="58"/>
        </w:rPr>
        <w:t>Auckland Anniversary Day Regatta</w:t>
      </w:r>
    </w:p>
    <w:p w14:paraId="1E8BB74E" w14:textId="4020043B" w:rsidR="0006007B" w:rsidRDefault="00C30BC1" w:rsidP="0006007B">
      <w:pPr>
        <w:spacing w:after="240"/>
        <w:jc w:val="center"/>
        <w:rPr>
          <w:b/>
          <w:color w:val="5B9BD5"/>
          <w:sz w:val="58"/>
          <w:szCs w:val="58"/>
        </w:rPr>
      </w:pPr>
      <w:r>
        <w:rPr>
          <w:b/>
          <w:color w:val="5B9BD5"/>
          <w:sz w:val="58"/>
          <w:szCs w:val="58"/>
        </w:rPr>
        <w:t>Monday 2</w:t>
      </w:r>
      <w:r w:rsidR="00692205">
        <w:rPr>
          <w:b/>
          <w:color w:val="5B9BD5"/>
          <w:sz w:val="58"/>
          <w:szCs w:val="58"/>
        </w:rPr>
        <w:t>6</w:t>
      </w:r>
      <w:r>
        <w:rPr>
          <w:b/>
          <w:color w:val="5B9BD5"/>
          <w:sz w:val="58"/>
          <w:szCs w:val="58"/>
        </w:rPr>
        <w:t xml:space="preserve"> January 202</w:t>
      </w:r>
      <w:r w:rsidR="00692205">
        <w:rPr>
          <w:b/>
          <w:color w:val="5B9BD5"/>
          <w:sz w:val="58"/>
          <w:szCs w:val="58"/>
        </w:rPr>
        <w:t>6</w:t>
      </w:r>
    </w:p>
    <w:p w14:paraId="71040074" w14:textId="77777777" w:rsidR="00977B56" w:rsidRDefault="00977B56">
      <w:pPr>
        <w:spacing w:after="120"/>
        <w:jc w:val="center"/>
        <w:rPr>
          <w:b/>
          <w:color w:val="5B9BD5"/>
          <w:sz w:val="40"/>
          <w:szCs w:val="40"/>
        </w:rPr>
      </w:pPr>
    </w:p>
    <w:p w14:paraId="4192492B" w14:textId="77777777" w:rsidR="00977B56" w:rsidRDefault="00E80B74">
      <w:pPr>
        <w:spacing w:after="240"/>
        <w:jc w:val="center"/>
        <w:rPr>
          <w:b/>
          <w:color w:val="5B9BD5"/>
          <w:sz w:val="58"/>
          <w:szCs w:val="58"/>
        </w:rPr>
      </w:pPr>
      <w:r>
        <w:rPr>
          <w:b/>
          <w:color w:val="5B9BD5"/>
          <w:sz w:val="58"/>
          <w:szCs w:val="58"/>
        </w:rPr>
        <w:t>Safety Plan</w:t>
      </w:r>
    </w:p>
    <w:p w14:paraId="3F9EA093" w14:textId="77777777" w:rsidR="00977B56" w:rsidRDefault="00977B56">
      <w:pPr>
        <w:rPr>
          <w:rFonts w:ascii="Times" w:eastAsia="Times" w:hAnsi="Times" w:cs="Times"/>
          <w:color w:val="000000"/>
        </w:rPr>
      </w:pPr>
    </w:p>
    <w:p w14:paraId="43830D15" w14:textId="77777777" w:rsidR="00977B56" w:rsidRDefault="00E80B74">
      <w:pPr>
        <w:keepNext/>
        <w:keepLines/>
        <w:pBdr>
          <w:top w:val="nil"/>
          <w:left w:val="nil"/>
          <w:bottom w:val="nil"/>
          <w:right w:val="nil"/>
          <w:between w:val="nil"/>
        </w:pBdr>
        <w:spacing w:before="240" w:line="259" w:lineRule="auto"/>
        <w:rPr>
          <w:color w:val="2F5496"/>
          <w:sz w:val="32"/>
          <w:szCs w:val="32"/>
        </w:rPr>
      </w:pPr>
      <w:r>
        <w:rPr>
          <w:color w:val="2F5496"/>
          <w:sz w:val="32"/>
          <w:szCs w:val="32"/>
        </w:rPr>
        <w:t>Contents</w:t>
      </w:r>
    </w:p>
    <w:sdt>
      <w:sdtPr>
        <w:id w:val="-455878060"/>
        <w:docPartObj>
          <w:docPartGallery w:val="Table of Contents"/>
          <w:docPartUnique/>
        </w:docPartObj>
      </w:sdtPr>
      <w:sdtContent>
        <w:p w14:paraId="43D1CE64" w14:textId="621F4D53" w:rsidR="008B247B" w:rsidRDefault="00391C89">
          <w:pPr>
            <w:pStyle w:val="TOC1"/>
            <w:tabs>
              <w:tab w:val="left" w:pos="480"/>
              <w:tab w:val="right" w:pos="9350"/>
            </w:tabs>
            <w:rPr>
              <w:rFonts w:asciiTheme="minorHAnsi" w:eastAsiaTheme="minorEastAsia" w:hAnsiTheme="minorHAnsi" w:cstheme="minorBidi"/>
              <w:noProof/>
              <w:sz w:val="22"/>
              <w:szCs w:val="22"/>
              <w:lang w:val="en-NZ" w:eastAsia="en-NZ"/>
            </w:rPr>
          </w:pPr>
          <w:r>
            <w:fldChar w:fldCharType="begin"/>
          </w:r>
          <w:r w:rsidR="00E80B74">
            <w:instrText xml:space="preserve"> TOC \h \u \z </w:instrText>
          </w:r>
          <w:r>
            <w:fldChar w:fldCharType="separate"/>
          </w:r>
          <w:hyperlink w:anchor="_Toc151716750" w:history="1">
            <w:r w:rsidR="008B247B" w:rsidRPr="00E74CBC">
              <w:rPr>
                <w:rStyle w:val="Hyperlink"/>
                <w:noProof/>
              </w:rPr>
              <w:t>1.</w:t>
            </w:r>
            <w:r w:rsidR="008B247B">
              <w:rPr>
                <w:rFonts w:asciiTheme="minorHAnsi" w:eastAsiaTheme="minorEastAsia" w:hAnsiTheme="minorHAnsi" w:cstheme="minorBidi"/>
                <w:noProof/>
                <w:sz w:val="22"/>
                <w:szCs w:val="22"/>
                <w:lang w:val="en-NZ" w:eastAsia="en-NZ"/>
              </w:rPr>
              <w:tab/>
            </w:r>
            <w:r w:rsidR="008B247B" w:rsidRPr="00E74CBC">
              <w:rPr>
                <w:rStyle w:val="Hyperlink"/>
                <w:noProof/>
              </w:rPr>
              <w:t>Introduction</w:t>
            </w:r>
            <w:r w:rsidR="008B247B">
              <w:rPr>
                <w:noProof/>
                <w:webHidden/>
              </w:rPr>
              <w:tab/>
            </w:r>
            <w:r w:rsidR="008B247B">
              <w:rPr>
                <w:noProof/>
                <w:webHidden/>
              </w:rPr>
              <w:fldChar w:fldCharType="begin"/>
            </w:r>
            <w:r w:rsidR="008B247B">
              <w:rPr>
                <w:noProof/>
                <w:webHidden/>
              </w:rPr>
              <w:instrText xml:space="preserve"> PAGEREF _Toc151716750 \h </w:instrText>
            </w:r>
            <w:r w:rsidR="008B247B">
              <w:rPr>
                <w:noProof/>
                <w:webHidden/>
              </w:rPr>
            </w:r>
            <w:r w:rsidR="008B247B">
              <w:rPr>
                <w:noProof/>
                <w:webHidden/>
              </w:rPr>
              <w:fldChar w:fldCharType="separate"/>
            </w:r>
            <w:r w:rsidR="00AD7A2A">
              <w:rPr>
                <w:noProof/>
                <w:webHidden/>
              </w:rPr>
              <w:t>2</w:t>
            </w:r>
            <w:r w:rsidR="008B247B">
              <w:rPr>
                <w:noProof/>
                <w:webHidden/>
              </w:rPr>
              <w:fldChar w:fldCharType="end"/>
            </w:r>
          </w:hyperlink>
        </w:p>
        <w:p w14:paraId="62E7B109" w14:textId="50DDD6D4" w:rsidR="008B247B" w:rsidRDefault="008B247B">
          <w:pPr>
            <w:pStyle w:val="TOC1"/>
            <w:tabs>
              <w:tab w:val="right" w:pos="9350"/>
            </w:tabs>
            <w:rPr>
              <w:rFonts w:asciiTheme="minorHAnsi" w:eastAsiaTheme="minorEastAsia" w:hAnsiTheme="minorHAnsi" w:cstheme="minorBidi"/>
              <w:noProof/>
              <w:sz w:val="22"/>
              <w:szCs w:val="22"/>
              <w:lang w:val="en-NZ" w:eastAsia="en-NZ"/>
            </w:rPr>
          </w:pPr>
          <w:hyperlink w:anchor="_Toc151716751" w:history="1">
            <w:r w:rsidRPr="00E74CBC">
              <w:rPr>
                <w:rStyle w:val="Hyperlink"/>
                <w:noProof/>
              </w:rPr>
              <w:t>2. Event Programme</w:t>
            </w:r>
            <w:r>
              <w:rPr>
                <w:noProof/>
                <w:webHidden/>
              </w:rPr>
              <w:tab/>
            </w:r>
            <w:r>
              <w:rPr>
                <w:noProof/>
                <w:webHidden/>
              </w:rPr>
              <w:fldChar w:fldCharType="begin"/>
            </w:r>
            <w:r>
              <w:rPr>
                <w:noProof/>
                <w:webHidden/>
              </w:rPr>
              <w:instrText xml:space="preserve"> PAGEREF _Toc151716751 \h </w:instrText>
            </w:r>
            <w:r>
              <w:rPr>
                <w:noProof/>
                <w:webHidden/>
              </w:rPr>
            </w:r>
            <w:r>
              <w:rPr>
                <w:noProof/>
                <w:webHidden/>
              </w:rPr>
              <w:fldChar w:fldCharType="separate"/>
            </w:r>
            <w:r w:rsidR="00AD7A2A">
              <w:rPr>
                <w:noProof/>
                <w:webHidden/>
              </w:rPr>
              <w:t>3</w:t>
            </w:r>
            <w:r>
              <w:rPr>
                <w:noProof/>
                <w:webHidden/>
              </w:rPr>
              <w:fldChar w:fldCharType="end"/>
            </w:r>
          </w:hyperlink>
        </w:p>
        <w:p w14:paraId="6D7F96E2" w14:textId="09EAE4C2" w:rsidR="008B247B" w:rsidRDefault="008B247B">
          <w:pPr>
            <w:pStyle w:val="TOC1"/>
            <w:tabs>
              <w:tab w:val="right" w:pos="9350"/>
            </w:tabs>
            <w:rPr>
              <w:rFonts w:asciiTheme="minorHAnsi" w:eastAsiaTheme="minorEastAsia" w:hAnsiTheme="minorHAnsi" w:cstheme="minorBidi"/>
              <w:noProof/>
              <w:sz w:val="22"/>
              <w:szCs w:val="22"/>
              <w:lang w:val="en-NZ" w:eastAsia="en-NZ"/>
            </w:rPr>
          </w:pPr>
          <w:hyperlink w:anchor="_Toc151716752" w:history="1">
            <w:r w:rsidRPr="00E74CBC">
              <w:rPr>
                <w:rStyle w:val="Hyperlink"/>
                <w:noProof/>
              </w:rPr>
              <w:t>3. Event Management Organisation</w:t>
            </w:r>
            <w:r>
              <w:rPr>
                <w:noProof/>
                <w:webHidden/>
              </w:rPr>
              <w:tab/>
            </w:r>
            <w:r>
              <w:rPr>
                <w:noProof/>
                <w:webHidden/>
              </w:rPr>
              <w:fldChar w:fldCharType="begin"/>
            </w:r>
            <w:r>
              <w:rPr>
                <w:noProof/>
                <w:webHidden/>
              </w:rPr>
              <w:instrText xml:space="preserve"> PAGEREF _Toc151716752 \h </w:instrText>
            </w:r>
            <w:r>
              <w:rPr>
                <w:noProof/>
                <w:webHidden/>
              </w:rPr>
            </w:r>
            <w:r>
              <w:rPr>
                <w:noProof/>
                <w:webHidden/>
              </w:rPr>
              <w:fldChar w:fldCharType="separate"/>
            </w:r>
            <w:r w:rsidR="00AD7A2A">
              <w:rPr>
                <w:noProof/>
                <w:webHidden/>
              </w:rPr>
              <w:t>3</w:t>
            </w:r>
            <w:r>
              <w:rPr>
                <w:noProof/>
                <w:webHidden/>
              </w:rPr>
              <w:fldChar w:fldCharType="end"/>
            </w:r>
          </w:hyperlink>
        </w:p>
        <w:p w14:paraId="52CC5C87" w14:textId="7E03844C" w:rsidR="008B247B" w:rsidRDefault="008B247B">
          <w:pPr>
            <w:pStyle w:val="TOC1"/>
            <w:tabs>
              <w:tab w:val="right" w:pos="9350"/>
            </w:tabs>
            <w:rPr>
              <w:rFonts w:asciiTheme="minorHAnsi" w:eastAsiaTheme="minorEastAsia" w:hAnsiTheme="minorHAnsi" w:cstheme="minorBidi"/>
              <w:noProof/>
              <w:sz w:val="22"/>
              <w:szCs w:val="22"/>
              <w:lang w:val="en-NZ" w:eastAsia="en-NZ"/>
            </w:rPr>
          </w:pPr>
          <w:hyperlink w:anchor="_Toc151716753" w:history="1">
            <w:r w:rsidRPr="00E74CBC">
              <w:rPr>
                <w:rStyle w:val="Hyperlink"/>
                <w:noProof/>
              </w:rPr>
              <w:t>4. Communications</w:t>
            </w:r>
            <w:r>
              <w:rPr>
                <w:noProof/>
                <w:webHidden/>
              </w:rPr>
              <w:tab/>
            </w:r>
            <w:r>
              <w:rPr>
                <w:noProof/>
                <w:webHidden/>
              </w:rPr>
              <w:fldChar w:fldCharType="begin"/>
            </w:r>
            <w:r>
              <w:rPr>
                <w:noProof/>
                <w:webHidden/>
              </w:rPr>
              <w:instrText xml:space="preserve"> PAGEREF _Toc151716753 \h </w:instrText>
            </w:r>
            <w:r>
              <w:rPr>
                <w:noProof/>
                <w:webHidden/>
              </w:rPr>
            </w:r>
            <w:r>
              <w:rPr>
                <w:noProof/>
                <w:webHidden/>
              </w:rPr>
              <w:fldChar w:fldCharType="separate"/>
            </w:r>
            <w:r w:rsidR="00AD7A2A">
              <w:rPr>
                <w:noProof/>
                <w:webHidden/>
              </w:rPr>
              <w:t>4</w:t>
            </w:r>
            <w:r>
              <w:rPr>
                <w:noProof/>
                <w:webHidden/>
              </w:rPr>
              <w:fldChar w:fldCharType="end"/>
            </w:r>
          </w:hyperlink>
        </w:p>
        <w:p w14:paraId="05068DC6" w14:textId="1812EB2D" w:rsidR="008B247B" w:rsidRDefault="008B247B">
          <w:pPr>
            <w:pStyle w:val="TOC1"/>
            <w:tabs>
              <w:tab w:val="right" w:pos="9350"/>
            </w:tabs>
            <w:rPr>
              <w:rFonts w:asciiTheme="minorHAnsi" w:eastAsiaTheme="minorEastAsia" w:hAnsiTheme="minorHAnsi" w:cstheme="minorBidi"/>
              <w:noProof/>
              <w:sz w:val="22"/>
              <w:szCs w:val="22"/>
              <w:lang w:val="en-NZ" w:eastAsia="en-NZ"/>
            </w:rPr>
          </w:pPr>
          <w:hyperlink w:anchor="_Toc151716754" w:history="1">
            <w:r w:rsidRPr="00E74CBC">
              <w:rPr>
                <w:rStyle w:val="Hyperlink"/>
                <w:noProof/>
              </w:rPr>
              <w:t>5. Medical</w:t>
            </w:r>
            <w:r>
              <w:rPr>
                <w:noProof/>
                <w:webHidden/>
              </w:rPr>
              <w:tab/>
            </w:r>
            <w:r>
              <w:rPr>
                <w:noProof/>
                <w:webHidden/>
              </w:rPr>
              <w:fldChar w:fldCharType="begin"/>
            </w:r>
            <w:r>
              <w:rPr>
                <w:noProof/>
                <w:webHidden/>
              </w:rPr>
              <w:instrText xml:space="preserve"> PAGEREF _Toc151716754 \h </w:instrText>
            </w:r>
            <w:r>
              <w:rPr>
                <w:noProof/>
                <w:webHidden/>
              </w:rPr>
            </w:r>
            <w:r>
              <w:rPr>
                <w:noProof/>
                <w:webHidden/>
              </w:rPr>
              <w:fldChar w:fldCharType="separate"/>
            </w:r>
            <w:r w:rsidR="00AD7A2A">
              <w:rPr>
                <w:noProof/>
                <w:webHidden/>
              </w:rPr>
              <w:t>4</w:t>
            </w:r>
            <w:r>
              <w:rPr>
                <w:noProof/>
                <w:webHidden/>
              </w:rPr>
              <w:fldChar w:fldCharType="end"/>
            </w:r>
          </w:hyperlink>
        </w:p>
        <w:p w14:paraId="67799987" w14:textId="08281725" w:rsidR="008B247B" w:rsidRDefault="008B247B">
          <w:pPr>
            <w:pStyle w:val="TOC1"/>
            <w:tabs>
              <w:tab w:val="right" w:pos="9350"/>
            </w:tabs>
            <w:rPr>
              <w:rFonts w:asciiTheme="minorHAnsi" w:eastAsiaTheme="minorEastAsia" w:hAnsiTheme="minorHAnsi" w:cstheme="minorBidi"/>
              <w:noProof/>
              <w:sz w:val="22"/>
              <w:szCs w:val="22"/>
              <w:lang w:val="en-NZ" w:eastAsia="en-NZ"/>
            </w:rPr>
          </w:pPr>
          <w:hyperlink w:anchor="_Toc151716755" w:history="1">
            <w:r w:rsidRPr="00E74CBC">
              <w:rPr>
                <w:rStyle w:val="Hyperlink"/>
                <w:noProof/>
              </w:rPr>
              <w:t>6. On Water Safety and Emergency Plan</w:t>
            </w:r>
            <w:r>
              <w:rPr>
                <w:noProof/>
                <w:webHidden/>
              </w:rPr>
              <w:tab/>
            </w:r>
            <w:r>
              <w:rPr>
                <w:noProof/>
                <w:webHidden/>
              </w:rPr>
              <w:fldChar w:fldCharType="begin"/>
            </w:r>
            <w:r>
              <w:rPr>
                <w:noProof/>
                <w:webHidden/>
              </w:rPr>
              <w:instrText xml:space="preserve"> PAGEREF _Toc151716755 \h </w:instrText>
            </w:r>
            <w:r>
              <w:rPr>
                <w:noProof/>
                <w:webHidden/>
              </w:rPr>
            </w:r>
            <w:r>
              <w:rPr>
                <w:noProof/>
                <w:webHidden/>
              </w:rPr>
              <w:fldChar w:fldCharType="separate"/>
            </w:r>
            <w:r w:rsidR="00AD7A2A">
              <w:rPr>
                <w:noProof/>
                <w:webHidden/>
              </w:rPr>
              <w:t>5</w:t>
            </w:r>
            <w:r>
              <w:rPr>
                <w:noProof/>
                <w:webHidden/>
              </w:rPr>
              <w:fldChar w:fldCharType="end"/>
            </w:r>
          </w:hyperlink>
        </w:p>
        <w:p w14:paraId="3F03BD83" w14:textId="518D661E"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56" w:history="1">
            <w:r w:rsidRPr="00E74CBC">
              <w:rPr>
                <w:rStyle w:val="Hyperlink"/>
                <w:noProof/>
              </w:rPr>
              <w:t>Responsibilities</w:t>
            </w:r>
            <w:r>
              <w:rPr>
                <w:noProof/>
                <w:webHidden/>
              </w:rPr>
              <w:tab/>
            </w:r>
            <w:r>
              <w:rPr>
                <w:noProof/>
                <w:webHidden/>
              </w:rPr>
              <w:fldChar w:fldCharType="begin"/>
            </w:r>
            <w:r>
              <w:rPr>
                <w:noProof/>
                <w:webHidden/>
              </w:rPr>
              <w:instrText xml:space="preserve"> PAGEREF _Toc151716756 \h </w:instrText>
            </w:r>
            <w:r>
              <w:rPr>
                <w:noProof/>
                <w:webHidden/>
              </w:rPr>
            </w:r>
            <w:r>
              <w:rPr>
                <w:noProof/>
                <w:webHidden/>
              </w:rPr>
              <w:fldChar w:fldCharType="separate"/>
            </w:r>
            <w:r w:rsidR="00AD7A2A">
              <w:rPr>
                <w:noProof/>
                <w:webHidden/>
              </w:rPr>
              <w:t>5</w:t>
            </w:r>
            <w:r>
              <w:rPr>
                <w:noProof/>
                <w:webHidden/>
              </w:rPr>
              <w:fldChar w:fldCharType="end"/>
            </w:r>
          </w:hyperlink>
        </w:p>
        <w:p w14:paraId="0D8A32E5" w14:textId="0A82CAB5"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57" w:history="1">
            <w:r w:rsidRPr="00E74CBC">
              <w:rPr>
                <w:rStyle w:val="Hyperlink"/>
                <w:noProof/>
              </w:rPr>
              <w:t>The Weather</w:t>
            </w:r>
            <w:r>
              <w:rPr>
                <w:noProof/>
                <w:webHidden/>
              </w:rPr>
              <w:tab/>
            </w:r>
            <w:r>
              <w:rPr>
                <w:noProof/>
                <w:webHidden/>
              </w:rPr>
              <w:fldChar w:fldCharType="begin"/>
            </w:r>
            <w:r>
              <w:rPr>
                <w:noProof/>
                <w:webHidden/>
              </w:rPr>
              <w:instrText xml:space="preserve"> PAGEREF _Toc151716757 \h </w:instrText>
            </w:r>
            <w:r>
              <w:rPr>
                <w:noProof/>
                <w:webHidden/>
              </w:rPr>
            </w:r>
            <w:r>
              <w:rPr>
                <w:noProof/>
                <w:webHidden/>
              </w:rPr>
              <w:fldChar w:fldCharType="separate"/>
            </w:r>
            <w:r w:rsidR="00AD7A2A">
              <w:rPr>
                <w:noProof/>
                <w:webHidden/>
              </w:rPr>
              <w:t>6</w:t>
            </w:r>
            <w:r>
              <w:rPr>
                <w:noProof/>
                <w:webHidden/>
              </w:rPr>
              <w:fldChar w:fldCharType="end"/>
            </w:r>
          </w:hyperlink>
        </w:p>
        <w:p w14:paraId="09CF28AD" w14:textId="65AF6141"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58" w:history="1">
            <w:r w:rsidRPr="00E74CBC">
              <w:rPr>
                <w:rStyle w:val="Hyperlink"/>
                <w:noProof/>
              </w:rPr>
              <w:t>On the Water Procedures</w:t>
            </w:r>
            <w:r>
              <w:rPr>
                <w:noProof/>
                <w:webHidden/>
              </w:rPr>
              <w:tab/>
            </w:r>
            <w:r>
              <w:rPr>
                <w:noProof/>
                <w:webHidden/>
              </w:rPr>
              <w:fldChar w:fldCharType="begin"/>
            </w:r>
            <w:r>
              <w:rPr>
                <w:noProof/>
                <w:webHidden/>
              </w:rPr>
              <w:instrText xml:space="preserve"> PAGEREF _Toc151716758 \h </w:instrText>
            </w:r>
            <w:r>
              <w:rPr>
                <w:noProof/>
                <w:webHidden/>
              </w:rPr>
            </w:r>
            <w:r>
              <w:rPr>
                <w:noProof/>
                <w:webHidden/>
              </w:rPr>
              <w:fldChar w:fldCharType="separate"/>
            </w:r>
            <w:r w:rsidR="00AD7A2A">
              <w:rPr>
                <w:noProof/>
                <w:webHidden/>
              </w:rPr>
              <w:t>6</w:t>
            </w:r>
            <w:r>
              <w:rPr>
                <w:noProof/>
                <w:webHidden/>
              </w:rPr>
              <w:fldChar w:fldCharType="end"/>
            </w:r>
          </w:hyperlink>
        </w:p>
        <w:p w14:paraId="6B583223" w14:textId="7E4C4974"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59" w:history="1">
            <w:r w:rsidRPr="00E74CBC">
              <w:rPr>
                <w:rStyle w:val="Hyperlink"/>
                <w:noProof/>
              </w:rPr>
              <w:t>Race Management</w:t>
            </w:r>
            <w:r>
              <w:rPr>
                <w:noProof/>
                <w:webHidden/>
              </w:rPr>
              <w:tab/>
            </w:r>
            <w:r>
              <w:rPr>
                <w:noProof/>
                <w:webHidden/>
              </w:rPr>
              <w:fldChar w:fldCharType="begin"/>
            </w:r>
            <w:r>
              <w:rPr>
                <w:noProof/>
                <w:webHidden/>
              </w:rPr>
              <w:instrText xml:space="preserve"> PAGEREF _Toc151716759 \h </w:instrText>
            </w:r>
            <w:r>
              <w:rPr>
                <w:noProof/>
                <w:webHidden/>
              </w:rPr>
            </w:r>
            <w:r>
              <w:rPr>
                <w:noProof/>
                <w:webHidden/>
              </w:rPr>
              <w:fldChar w:fldCharType="separate"/>
            </w:r>
            <w:r w:rsidR="00AD7A2A">
              <w:rPr>
                <w:noProof/>
                <w:webHidden/>
              </w:rPr>
              <w:t>6</w:t>
            </w:r>
            <w:r>
              <w:rPr>
                <w:noProof/>
                <w:webHidden/>
              </w:rPr>
              <w:fldChar w:fldCharType="end"/>
            </w:r>
          </w:hyperlink>
        </w:p>
        <w:p w14:paraId="318858E2" w14:textId="6AD8C85F"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60" w:history="1">
            <w:r w:rsidRPr="00E74CBC">
              <w:rPr>
                <w:rStyle w:val="Hyperlink"/>
                <w:noProof/>
              </w:rPr>
              <w:t>Race Management &amp; Safety Communications</w:t>
            </w:r>
            <w:r>
              <w:rPr>
                <w:noProof/>
                <w:webHidden/>
              </w:rPr>
              <w:tab/>
            </w:r>
            <w:r>
              <w:rPr>
                <w:noProof/>
                <w:webHidden/>
              </w:rPr>
              <w:fldChar w:fldCharType="begin"/>
            </w:r>
            <w:r>
              <w:rPr>
                <w:noProof/>
                <w:webHidden/>
              </w:rPr>
              <w:instrText xml:space="preserve"> PAGEREF _Toc151716760 \h </w:instrText>
            </w:r>
            <w:r>
              <w:rPr>
                <w:noProof/>
                <w:webHidden/>
              </w:rPr>
            </w:r>
            <w:r>
              <w:rPr>
                <w:noProof/>
                <w:webHidden/>
              </w:rPr>
              <w:fldChar w:fldCharType="separate"/>
            </w:r>
            <w:r w:rsidR="00AD7A2A">
              <w:rPr>
                <w:noProof/>
                <w:webHidden/>
              </w:rPr>
              <w:t>7</w:t>
            </w:r>
            <w:r>
              <w:rPr>
                <w:noProof/>
                <w:webHidden/>
              </w:rPr>
              <w:fldChar w:fldCharType="end"/>
            </w:r>
          </w:hyperlink>
        </w:p>
        <w:p w14:paraId="56C6ACCB" w14:textId="239ED729"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61" w:history="1">
            <w:r w:rsidRPr="00E74CBC">
              <w:rPr>
                <w:rStyle w:val="Hyperlink"/>
                <w:noProof/>
              </w:rPr>
              <w:t>Safety and Mark Boat Procedures</w:t>
            </w:r>
            <w:r>
              <w:rPr>
                <w:noProof/>
                <w:webHidden/>
              </w:rPr>
              <w:tab/>
            </w:r>
            <w:r>
              <w:rPr>
                <w:noProof/>
                <w:webHidden/>
              </w:rPr>
              <w:fldChar w:fldCharType="begin"/>
            </w:r>
            <w:r>
              <w:rPr>
                <w:noProof/>
                <w:webHidden/>
              </w:rPr>
              <w:instrText xml:space="preserve"> PAGEREF _Toc151716761 \h </w:instrText>
            </w:r>
            <w:r>
              <w:rPr>
                <w:noProof/>
                <w:webHidden/>
              </w:rPr>
            </w:r>
            <w:r>
              <w:rPr>
                <w:noProof/>
                <w:webHidden/>
              </w:rPr>
              <w:fldChar w:fldCharType="separate"/>
            </w:r>
            <w:r w:rsidR="00AD7A2A">
              <w:rPr>
                <w:noProof/>
                <w:webHidden/>
              </w:rPr>
              <w:t>7</w:t>
            </w:r>
            <w:r>
              <w:rPr>
                <w:noProof/>
                <w:webHidden/>
              </w:rPr>
              <w:fldChar w:fldCharType="end"/>
            </w:r>
          </w:hyperlink>
        </w:p>
        <w:p w14:paraId="1EDFC7A8" w14:textId="6804352A"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62" w:history="1">
            <w:r w:rsidRPr="00E74CBC">
              <w:rPr>
                <w:rStyle w:val="Hyperlink"/>
                <w:noProof/>
              </w:rPr>
              <w:t>Tsunami</w:t>
            </w:r>
            <w:r>
              <w:rPr>
                <w:noProof/>
                <w:webHidden/>
              </w:rPr>
              <w:tab/>
            </w:r>
            <w:r>
              <w:rPr>
                <w:noProof/>
                <w:webHidden/>
              </w:rPr>
              <w:fldChar w:fldCharType="begin"/>
            </w:r>
            <w:r>
              <w:rPr>
                <w:noProof/>
                <w:webHidden/>
              </w:rPr>
              <w:instrText xml:space="preserve"> PAGEREF _Toc151716762 \h </w:instrText>
            </w:r>
            <w:r>
              <w:rPr>
                <w:noProof/>
                <w:webHidden/>
              </w:rPr>
            </w:r>
            <w:r>
              <w:rPr>
                <w:noProof/>
                <w:webHidden/>
              </w:rPr>
              <w:fldChar w:fldCharType="separate"/>
            </w:r>
            <w:r w:rsidR="00AD7A2A">
              <w:rPr>
                <w:noProof/>
                <w:webHidden/>
              </w:rPr>
              <w:t>8</w:t>
            </w:r>
            <w:r>
              <w:rPr>
                <w:noProof/>
                <w:webHidden/>
              </w:rPr>
              <w:fldChar w:fldCharType="end"/>
            </w:r>
          </w:hyperlink>
        </w:p>
        <w:p w14:paraId="06A0CACB" w14:textId="1EA048D4"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64" w:history="1">
            <w:r w:rsidRPr="00E74CBC">
              <w:rPr>
                <w:rStyle w:val="Hyperlink"/>
                <w:noProof/>
              </w:rPr>
              <w:t>Adverse Weather</w:t>
            </w:r>
            <w:r>
              <w:rPr>
                <w:noProof/>
                <w:webHidden/>
              </w:rPr>
              <w:tab/>
            </w:r>
            <w:r>
              <w:rPr>
                <w:noProof/>
                <w:webHidden/>
              </w:rPr>
              <w:fldChar w:fldCharType="begin"/>
            </w:r>
            <w:r>
              <w:rPr>
                <w:noProof/>
                <w:webHidden/>
              </w:rPr>
              <w:instrText xml:space="preserve"> PAGEREF _Toc151716764 \h </w:instrText>
            </w:r>
            <w:r>
              <w:rPr>
                <w:noProof/>
                <w:webHidden/>
              </w:rPr>
            </w:r>
            <w:r>
              <w:rPr>
                <w:noProof/>
                <w:webHidden/>
              </w:rPr>
              <w:fldChar w:fldCharType="separate"/>
            </w:r>
            <w:r w:rsidR="00AD7A2A">
              <w:rPr>
                <w:noProof/>
                <w:webHidden/>
              </w:rPr>
              <w:t>8</w:t>
            </w:r>
            <w:r>
              <w:rPr>
                <w:noProof/>
                <w:webHidden/>
              </w:rPr>
              <w:fldChar w:fldCharType="end"/>
            </w:r>
          </w:hyperlink>
        </w:p>
        <w:p w14:paraId="619093F4" w14:textId="2E3466A5"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65" w:history="1">
            <w:r w:rsidRPr="00E74CBC">
              <w:rPr>
                <w:rStyle w:val="Hyperlink"/>
                <w:noProof/>
              </w:rPr>
              <w:t>Emergency Procedures for Injuries Requiring Medical Treatment</w:t>
            </w:r>
            <w:r>
              <w:rPr>
                <w:noProof/>
                <w:webHidden/>
              </w:rPr>
              <w:tab/>
            </w:r>
            <w:r>
              <w:rPr>
                <w:noProof/>
                <w:webHidden/>
              </w:rPr>
              <w:fldChar w:fldCharType="begin"/>
            </w:r>
            <w:r>
              <w:rPr>
                <w:noProof/>
                <w:webHidden/>
              </w:rPr>
              <w:instrText xml:space="preserve"> PAGEREF _Toc151716765 \h </w:instrText>
            </w:r>
            <w:r>
              <w:rPr>
                <w:noProof/>
                <w:webHidden/>
              </w:rPr>
            </w:r>
            <w:r>
              <w:rPr>
                <w:noProof/>
                <w:webHidden/>
              </w:rPr>
              <w:fldChar w:fldCharType="separate"/>
            </w:r>
            <w:r w:rsidR="00AD7A2A">
              <w:rPr>
                <w:noProof/>
                <w:webHidden/>
              </w:rPr>
              <w:t>8</w:t>
            </w:r>
            <w:r>
              <w:rPr>
                <w:noProof/>
                <w:webHidden/>
              </w:rPr>
              <w:fldChar w:fldCharType="end"/>
            </w:r>
          </w:hyperlink>
        </w:p>
        <w:p w14:paraId="0288D90D" w14:textId="185DD223" w:rsidR="008B247B" w:rsidRDefault="008B247B">
          <w:pPr>
            <w:pStyle w:val="TOC2"/>
            <w:tabs>
              <w:tab w:val="right" w:pos="9350"/>
            </w:tabs>
            <w:rPr>
              <w:rFonts w:asciiTheme="minorHAnsi" w:eastAsiaTheme="minorEastAsia" w:hAnsiTheme="minorHAnsi" w:cstheme="minorBidi"/>
              <w:noProof/>
              <w:sz w:val="22"/>
              <w:szCs w:val="22"/>
              <w:lang w:val="en-NZ" w:eastAsia="en-NZ"/>
            </w:rPr>
          </w:pPr>
          <w:hyperlink w:anchor="_Toc151716766" w:history="1">
            <w:r w:rsidRPr="00E74CBC">
              <w:rPr>
                <w:rStyle w:val="Hyperlink"/>
                <w:noProof/>
              </w:rPr>
              <w:t>Incident Reporting:</w:t>
            </w:r>
            <w:r>
              <w:rPr>
                <w:noProof/>
                <w:webHidden/>
              </w:rPr>
              <w:tab/>
            </w:r>
            <w:r>
              <w:rPr>
                <w:noProof/>
                <w:webHidden/>
              </w:rPr>
              <w:fldChar w:fldCharType="begin"/>
            </w:r>
            <w:r>
              <w:rPr>
                <w:noProof/>
                <w:webHidden/>
              </w:rPr>
              <w:instrText xml:space="preserve"> PAGEREF _Toc151716766 \h </w:instrText>
            </w:r>
            <w:r>
              <w:rPr>
                <w:noProof/>
                <w:webHidden/>
              </w:rPr>
            </w:r>
            <w:r>
              <w:rPr>
                <w:noProof/>
                <w:webHidden/>
              </w:rPr>
              <w:fldChar w:fldCharType="separate"/>
            </w:r>
            <w:r w:rsidR="00AD7A2A">
              <w:rPr>
                <w:noProof/>
                <w:webHidden/>
              </w:rPr>
              <w:t>9</w:t>
            </w:r>
            <w:r>
              <w:rPr>
                <w:noProof/>
                <w:webHidden/>
              </w:rPr>
              <w:fldChar w:fldCharType="end"/>
            </w:r>
          </w:hyperlink>
        </w:p>
        <w:p w14:paraId="57BB88B0" w14:textId="77777777" w:rsidR="00977B56" w:rsidRDefault="00391C89">
          <w:pPr>
            <w:pBdr>
              <w:top w:val="nil"/>
              <w:left w:val="nil"/>
              <w:bottom w:val="nil"/>
              <w:right w:val="nil"/>
              <w:between w:val="nil"/>
            </w:pBdr>
            <w:tabs>
              <w:tab w:val="right" w:pos="9350"/>
            </w:tabs>
            <w:spacing w:after="100"/>
          </w:pPr>
          <w:r>
            <w:fldChar w:fldCharType="end"/>
          </w:r>
        </w:p>
      </w:sdtContent>
    </w:sdt>
    <w:p w14:paraId="1974B63C" w14:textId="77777777" w:rsidR="00977B56" w:rsidRDefault="00E80B74" w:rsidP="00F00402">
      <w:pPr>
        <w:pStyle w:val="Heading1"/>
        <w:numPr>
          <w:ilvl w:val="0"/>
          <w:numId w:val="25"/>
        </w:numPr>
      </w:pPr>
      <w:bookmarkStart w:id="0" w:name="_Toc151716750"/>
      <w:r>
        <w:lastRenderedPageBreak/>
        <w:t>Introduction</w:t>
      </w:r>
      <w:bookmarkEnd w:id="0"/>
      <w:r>
        <w:t xml:space="preserve"> </w:t>
      </w:r>
    </w:p>
    <w:p w14:paraId="2D7FD20C" w14:textId="77777777" w:rsidR="00F00402" w:rsidRPr="00F00402" w:rsidRDefault="00F00402" w:rsidP="00F00402"/>
    <w:p w14:paraId="1BA9DD52" w14:textId="20FCCF9F" w:rsidR="00977B56" w:rsidRDefault="00E80B74">
      <w:pPr>
        <w:spacing w:after="240"/>
        <w:rPr>
          <w:color w:val="000000"/>
        </w:rPr>
      </w:pPr>
      <w:r>
        <w:rPr>
          <w:color w:val="000000"/>
        </w:rPr>
        <w:t xml:space="preserve">This Health and Safety Plan is for the </w:t>
      </w:r>
      <w:r w:rsidR="00075E9A" w:rsidRPr="00187013">
        <w:rPr>
          <w:color w:val="000000" w:themeColor="text1"/>
        </w:rPr>
        <w:t>202</w:t>
      </w:r>
      <w:r w:rsidR="00692205">
        <w:rPr>
          <w:color w:val="000000" w:themeColor="text1"/>
        </w:rPr>
        <w:t>6</w:t>
      </w:r>
      <w:r w:rsidR="00F00402">
        <w:rPr>
          <w:color w:val="000000"/>
        </w:rPr>
        <w:t xml:space="preserve"> </w:t>
      </w:r>
      <w:r w:rsidR="003F1AB5">
        <w:t>Auckland Anniversary Day</w:t>
      </w:r>
      <w:r w:rsidR="003F1AB5">
        <w:rPr>
          <w:color w:val="000000"/>
        </w:rPr>
        <w:t xml:space="preserve"> Regatta.</w:t>
      </w:r>
    </w:p>
    <w:p w14:paraId="5E9C46CA" w14:textId="77777777" w:rsidR="003F1AB5" w:rsidRDefault="003F1AB5">
      <w:pPr>
        <w:spacing w:after="240"/>
        <w:rPr>
          <w:rFonts w:ascii="MS Gothic" w:eastAsia="MS Gothic" w:hAnsi="MS Gothic" w:cs="MS Gothic"/>
          <w:color w:val="000000"/>
        </w:rPr>
      </w:pPr>
      <w:r>
        <w:rPr>
          <w:color w:val="000000"/>
        </w:rPr>
        <w:t>It is limited to keelboats and multihull yachts competing in both harbour and passage races, Classic Launches and Tugboats.</w:t>
      </w:r>
    </w:p>
    <w:p w14:paraId="2C548F79" w14:textId="77777777" w:rsidR="003F1AB5" w:rsidRDefault="003F1AB5">
      <w:pPr>
        <w:numPr>
          <w:ilvl w:val="0"/>
          <w:numId w:val="19"/>
        </w:numPr>
        <w:tabs>
          <w:tab w:val="left" w:pos="0"/>
        </w:tabs>
        <w:spacing w:after="240"/>
        <w:ind w:left="0" w:hanging="720"/>
        <w:rPr>
          <w:color w:val="000000"/>
        </w:rPr>
      </w:pPr>
      <w:r>
        <w:rPr>
          <w:color w:val="000000"/>
        </w:rPr>
        <w:t>Smaller yachts competing in the dinghy classes will be governed by their respective venue’s club safety plan.</w:t>
      </w:r>
    </w:p>
    <w:p w14:paraId="4310D180" w14:textId="34CE3427" w:rsidR="003F1AB5" w:rsidRDefault="00C30BC1">
      <w:pPr>
        <w:numPr>
          <w:ilvl w:val="0"/>
          <w:numId w:val="19"/>
        </w:numPr>
        <w:tabs>
          <w:tab w:val="left" w:pos="0"/>
        </w:tabs>
        <w:spacing w:after="240"/>
        <w:ind w:left="0" w:hanging="720"/>
        <w:rPr>
          <w:color w:val="000000"/>
        </w:rPr>
      </w:pPr>
      <w:r w:rsidRPr="00187013">
        <w:rPr>
          <w:color w:val="000000" w:themeColor="text1"/>
        </w:rPr>
        <w:t>All vessels</w:t>
      </w:r>
      <w:r w:rsidR="003F1AB5" w:rsidRPr="00187013">
        <w:rPr>
          <w:color w:val="000000" w:themeColor="text1"/>
        </w:rPr>
        <w:t xml:space="preserve"> </w:t>
      </w:r>
      <w:r w:rsidR="003F1AB5">
        <w:rPr>
          <w:color w:val="000000"/>
        </w:rPr>
        <w:t>are to comply with the Maritime NZ Rules and Regulations.</w:t>
      </w:r>
    </w:p>
    <w:p w14:paraId="7741EC58" w14:textId="77777777" w:rsidR="00977B56" w:rsidRDefault="00E80B74">
      <w:pPr>
        <w:numPr>
          <w:ilvl w:val="0"/>
          <w:numId w:val="19"/>
        </w:numPr>
        <w:tabs>
          <w:tab w:val="left" w:pos="0"/>
        </w:tabs>
        <w:spacing w:after="240"/>
        <w:ind w:left="0" w:hanging="720"/>
        <w:rPr>
          <w:color w:val="000000"/>
        </w:rPr>
      </w:pPr>
      <w:r>
        <w:rPr>
          <w:color w:val="000000"/>
        </w:rPr>
        <w:t>The eve</w:t>
      </w:r>
      <w:r w:rsidR="003F1AB5">
        <w:rPr>
          <w:color w:val="000000"/>
        </w:rPr>
        <w:t xml:space="preserve">nt management </w:t>
      </w:r>
      <w:r>
        <w:rPr>
          <w:color w:val="000000"/>
        </w:rPr>
        <w:t xml:space="preserve">on the water will be managed by volunteers. All parties are committed to providing a safe and enjoyable onshore and on- water environment for competitors, </w:t>
      </w:r>
      <w:r w:rsidR="00BB089F">
        <w:rPr>
          <w:color w:val="000000"/>
        </w:rPr>
        <w:t>officials,</w:t>
      </w:r>
      <w:r>
        <w:rPr>
          <w:color w:val="000000"/>
        </w:rPr>
        <w:t xml:space="preserve"> and volunteers. </w:t>
      </w:r>
    </w:p>
    <w:p w14:paraId="3714EBCC" w14:textId="5146F88D" w:rsidR="009A0CD6" w:rsidRDefault="009A0CD6">
      <w:pPr>
        <w:numPr>
          <w:ilvl w:val="0"/>
          <w:numId w:val="19"/>
        </w:numPr>
        <w:tabs>
          <w:tab w:val="left" w:pos="0"/>
        </w:tabs>
        <w:spacing w:after="240"/>
        <w:ind w:left="0" w:hanging="720"/>
        <w:rPr>
          <w:color w:val="000000"/>
        </w:rPr>
      </w:pPr>
      <w:r>
        <w:rPr>
          <w:color w:val="000000"/>
        </w:rPr>
        <w:t xml:space="preserve">Coastguard </w:t>
      </w:r>
      <w:r w:rsidR="00C30BC1" w:rsidRPr="00187013">
        <w:rPr>
          <w:color w:val="000000" w:themeColor="text1"/>
        </w:rPr>
        <w:t>New Zealand</w:t>
      </w:r>
      <w:r w:rsidRPr="00187013">
        <w:rPr>
          <w:color w:val="000000" w:themeColor="text1"/>
        </w:rPr>
        <w:t xml:space="preserve">, </w:t>
      </w:r>
      <w:r>
        <w:rPr>
          <w:color w:val="000000"/>
        </w:rPr>
        <w:t>the Harbour</w:t>
      </w:r>
      <w:r w:rsidR="00E30C35">
        <w:rPr>
          <w:color w:val="000000"/>
        </w:rPr>
        <w:t xml:space="preserve"> M</w:t>
      </w:r>
      <w:r>
        <w:rPr>
          <w:color w:val="000000"/>
        </w:rPr>
        <w:t>aster and Maritime Police have been advised of the event and have been forwarded this Safety Management Procedures Plan, the S</w:t>
      </w:r>
      <w:r w:rsidR="00F00402">
        <w:rPr>
          <w:color w:val="000000"/>
        </w:rPr>
        <w:t>a</w:t>
      </w:r>
      <w:r>
        <w:rPr>
          <w:color w:val="000000"/>
        </w:rPr>
        <w:t>iling Instructi</w:t>
      </w:r>
      <w:r w:rsidR="00F00402">
        <w:rPr>
          <w:color w:val="000000"/>
        </w:rPr>
        <w:t>o</w:t>
      </w:r>
      <w:r>
        <w:rPr>
          <w:color w:val="000000"/>
        </w:rPr>
        <w:t xml:space="preserve">ns, Tugboat Race and Safety Instructions, </w:t>
      </w:r>
      <w:r w:rsidR="00F00402">
        <w:rPr>
          <w:color w:val="000000"/>
        </w:rPr>
        <w:t xml:space="preserve">and </w:t>
      </w:r>
      <w:r>
        <w:rPr>
          <w:color w:val="000000"/>
        </w:rPr>
        <w:t xml:space="preserve">Classic Launch Race Instructions along with contact details of key personnel.  </w:t>
      </w:r>
    </w:p>
    <w:p w14:paraId="38A6C674" w14:textId="45267FCF" w:rsidR="000249AC" w:rsidRDefault="000249AC">
      <w:pPr>
        <w:numPr>
          <w:ilvl w:val="0"/>
          <w:numId w:val="19"/>
        </w:numPr>
        <w:tabs>
          <w:tab w:val="left" w:pos="0"/>
        </w:tabs>
        <w:spacing w:after="240"/>
        <w:ind w:left="0" w:hanging="720"/>
        <w:rPr>
          <w:color w:val="000000"/>
        </w:rPr>
      </w:pPr>
      <w:r>
        <w:rPr>
          <w:color w:val="000000"/>
        </w:rPr>
        <w:t xml:space="preserve">Vessels from these services will be </w:t>
      </w:r>
      <w:r w:rsidR="00C30BC1" w:rsidRPr="00187013">
        <w:rPr>
          <w:color w:val="000000" w:themeColor="text1"/>
        </w:rPr>
        <w:t>available at</w:t>
      </w:r>
      <w:r w:rsidRPr="00187013">
        <w:rPr>
          <w:color w:val="000000" w:themeColor="text1"/>
        </w:rPr>
        <w:t xml:space="preserve"> the event</w:t>
      </w:r>
      <w:r w:rsidR="00C30BC1" w:rsidRPr="00187013">
        <w:rPr>
          <w:color w:val="000000" w:themeColor="text1"/>
        </w:rPr>
        <w:t xml:space="preserve"> and t</w:t>
      </w:r>
      <w:r w:rsidRPr="00187013">
        <w:rPr>
          <w:color w:val="000000" w:themeColor="text1"/>
        </w:rPr>
        <w:t>he co-ordination of any search and rescue operation will</w:t>
      </w:r>
      <w:r w:rsidR="00C30BC1" w:rsidRPr="00187013">
        <w:rPr>
          <w:color w:val="000000" w:themeColor="text1"/>
        </w:rPr>
        <w:t xml:space="preserve"> be by the NZ Police unless otherwise stated.</w:t>
      </w:r>
    </w:p>
    <w:p w14:paraId="711825B5" w14:textId="5BCDEB09" w:rsidR="00F00402" w:rsidRDefault="00F00402">
      <w:pPr>
        <w:numPr>
          <w:ilvl w:val="0"/>
          <w:numId w:val="19"/>
        </w:numPr>
        <w:tabs>
          <w:tab w:val="left" w:pos="0"/>
        </w:tabs>
        <w:spacing w:after="240"/>
        <w:ind w:left="0" w:hanging="720"/>
        <w:rPr>
          <w:color w:val="000000"/>
        </w:rPr>
      </w:pPr>
      <w:r>
        <w:rPr>
          <w:color w:val="000000"/>
        </w:rPr>
        <w:t xml:space="preserve">A complete list of entries of Keelboats, Multihulls, Classic Launches and Tugboats competing in Waitemata </w:t>
      </w:r>
      <w:r w:rsidR="00E30C35">
        <w:rPr>
          <w:color w:val="000000"/>
        </w:rPr>
        <w:t>H</w:t>
      </w:r>
      <w:r>
        <w:rPr>
          <w:color w:val="000000"/>
        </w:rPr>
        <w:t>arbour and the Passage races will be available during the event from the Ex</w:t>
      </w:r>
      <w:r w:rsidR="006B4322">
        <w:rPr>
          <w:color w:val="000000"/>
        </w:rPr>
        <w:t>ecutive Office</w:t>
      </w:r>
      <w:r>
        <w:rPr>
          <w:color w:val="000000"/>
        </w:rPr>
        <w:t>r.</w:t>
      </w:r>
    </w:p>
    <w:p w14:paraId="466B7B3A" w14:textId="77777777" w:rsidR="00977B56" w:rsidRDefault="00E80B74">
      <w:pPr>
        <w:tabs>
          <w:tab w:val="left" w:pos="7000"/>
        </w:tabs>
        <w:spacing w:after="240"/>
        <w:rPr>
          <w:color w:val="000000"/>
        </w:rPr>
      </w:pPr>
      <w:r>
        <w:rPr>
          <w:color w:val="000000"/>
        </w:rPr>
        <w:t xml:space="preserve">The scope of this document is to: </w:t>
      </w:r>
      <w:r>
        <w:rPr>
          <w:color w:val="000000"/>
        </w:rPr>
        <w:tab/>
      </w:r>
    </w:p>
    <w:p w14:paraId="24633E42" w14:textId="77777777" w:rsidR="00977B56" w:rsidRDefault="00E80B74">
      <w:pPr>
        <w:numPr>
          <w:ilvl w:val="2"/>
          <w:numId w:val="16"/>
        </w:numPr>
        <w:tabs>
          <w:tab w:val="left" w:pos="220"/>
          <w:tab w:val="left" w:pos="720"/>
        </w:tabs>
        <w:ind w:left="1418" w:hanging="709"/>
        <w:rPr>
          <w:color w:val="000000"/>
        </w:rPr>
      </w:pPr>
      <w:r>
        <w:rPr>
          <w:color w:val="000000"/>
        </w:rPr>
        <w:t xml:space="preserve">Establish the lines of communication for both operational, incident and emergency situations </w:t>
      </w:r>
    </w:p>
    <w:p w14:paraId="0E5829D2" w14:textId="77777777" w:rsidR="00977B56" w:rsidRDefault="00E80B74">
      <w:pPr>
        <w:numPr>
          <w:ilvl w:val="2"/>
          <w:numId w:val="16"/>
        </w:numPr>
        <w:tabs>
          <w:tab w:val="left" w:pos="220"/>
          <w:tab w:val="left" w:pos="720"/>
        </w:tabs>
        <w:ind w:left="1418" w:hanging="709"/>
        <w:rPr>
          <w:color w:val="000000"/>
        </w:rPr>
      </w:pPr>
      <w:r>
        <w:rPr>
          <w:color w:val="000000"/>
        </w:rPr>
        <w:t>Establish safety procedures, incident, and emergency response plan</w:t>
      </w:r>
    </w:p>
    <w:p w14:paraId="67490779" w14:textId="77777777" w:rsidR="00977B56" w:rsidRDefault="00E80B74">
      <w:pPr>
        <w:numPr>
          <w:ilvl w:val="2"/>
          <w:numId w:val="16"/>
        </w:numPr>
        <w:tabs>
          <w:tab w:val="left" w:pos="220"/>
          <w:tab w:val="left" w:pos="720"/>
        </w:tabs>
        <w:spacing w:after="240"/>
        <w:ind w:left="1418" w:hanging="709"/>
        <w:rPr>
          <w:color w:val="000000"/>
        </w:rPr>
      </w:pPr>
      <w:r>
        <w:rPr>
          <w:color w:val="000000"/>
        </w:rPr>
        <w:t>Competitors, officials, and volunteers will have access to a copy of this document via briefings</w:t>
      </w:r>
      <w:r>
        <w:t xml:space="preserve"> and</w:t>
      </w:r>
      <w:r>
        <w:rPr>
          <w:color w:val="000000"/>
        </w:rPr>
        <w:t xml:space="preserve"> the regatta website </w:t>
      </w:r>
    </w:p>
    <w:p w14:paraId="77B090E9" w14:textId="77777777" w:rsidR="00977B56" w:rsidRDefault="00977B56">
      <w:pPr>
        <w:pStyle w:val="Heading1"/>
      </w:pPr>
    </w:p>
    <w:p w14:paraId="5780DC5C" w14:textId="77777777" w:rsidR="00187013" w:rsidRDefault="00187013" w:rsidP="00187013"/>
    <w:p w14:paraId="6260D114" w14:textId="77777777" w:rsidR="00187013" w:rsidRDefault="00187013" w:rsidP="00187013"/>
    <w:p w14:paraId="6C0F532F" w14:textId="77777777" w:rsidR="00187013" w:rsidRDefault="00187013" w:rsidP="00187013"/>
    <w:p w14:paraId="047557C9" w14:textId="77777777" w:rsidR="00187013" w:rsidRDefault="00187013" w:rsidP="00187013"/>
    <w:p w14:paraId="1902B2F8" w14:textId="77777777" w:rsidR="00187013" w:rsidRDefault="00187013" w:rsidP="00187013"/>
    <w:p w14:paraId="73C2562D" w14:textId="77777777" w:rsidR="00187013" w:rsidRPr="00187013" w:rsidRDefault="00187013" w:rsidP="00187013"/>
    <w:p w14:paraId="4BB42052" w14:textId="77777777" w:rsidR="00977B56" w:rsidRDefault="00E80B74">
      <w:pPr>
        <w:pStyle w:val="Heading1"/>
      </w:pPr>
      <w:bookmarkStart w:id="1" w:name="_Toc151716751"/>
      <w:r>
        <w:lastRenderedPageBreak/>
        <w:t>2. Event Programme</w:t>
      </w:r>
      <w:bookmarkEnd w:id="1"/>
    </w:p>
    <w:p w14:paraId="5848D65C" w14:textId="77777777" w:rsidR="007C537F" w:rsidRPr="007C537F" w:rsidRDefault="007C537F" w:rsidP="007C537F"/>
    <w:p w14:paraId="7D5468D3" w14:textId="77777777" w:rsidR="00977B56" w:rsidRDefault="00E80B74">
      <w:pPr>
        <w:spacing w:after="240"/>
        <w:rPr>
          <w:color w:val="000000"/>
        </w:rPr>
      </w:pPr>
      <w:r>
        <w:rPr>
          <w:color w:val="000000"/>
        </w:rPr>
        <w:t>T</w:t>
      </w:r>
      <w:r w:rsidR="007C537F">
        <w:rPr>
          <w:color w:val="000000"/>
        </w:rPr>
        <w:t>he event comprises one day of friendly yet competitive racing.</w:t>
      </w:r>
      <w:r>
        <w:rPr>
          <w:color w:val="000000"/>
        </w:rPr>
        <w:t xml:space="preserve"> </w:t>
      </w:r>
    </w:p>
    <w:p w14:paraId="2A466BF4" w14:textId="77777777" w:rsidR="00977B56" w:rsidRDefault="00E80B74">
      <w:pPr>
        <w:rPr>
          <w:color w:val="000000"/>
        </w:rPr>
      </w:pPr>
      <w:r>
        <w:rPr>
          <w:noProof/>
          <w:color w:val="000000"/>
          <w:lang w:val="en-NZ" w:eastAsia="en-NZ"/>
        </w:rPr>
        <w:drawing>
          <wp:inline distT="0" distB="0" distL="0" distR="0" wp14:anchorId="0D8B7DBA" wp14:editId="3B6311A0">
            <wp:extent cx="10795" cy="10795"/>
            <wp:effectExtent l="0" t="0" r="0" b="0"/>
            <wp:docPr id="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795" cy="10795"/>
                    </a:xfrm>
                    <a:prstGeom prst="rect">
                      <a:avLst/>
                    </a:prstGeom>
                    <a:ln/>
                  </pic:spPr>
                </pic:pic>
              </a:graphicData>
            </a:graphic>
          </wp:inline>
        </w:drawing>
      </w:r>
      <w:r>
        <w:rPr>
          <w:color w:val="000000"/>
        </w:rPr>
        <w:t xml:space="preserve"> </w:t>
      </w:r>
      <w:r>
        <w:rPr>
          <w:noProof/>
          <w:color w:val="000000"/>
          <w:lang w:val="en-NZ" w:eastAsia="en-NZ"/>
        </w:rPr>
        <w:drawing>
          <wp:inline distT="0" distB="0" distL="0" distR="0" wp14:anchorId="62A804C9" wp14:editId="62CC6ECE">
            <wp:extent cx="814070" cy="10795"/>
            <wp:effectExtent l="0" t="0" r="0" b="0"/>
            <wp:docPr id="1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814070" cy="10795"/>
                    </a:xfrm>
                    <a:prstGeom prst="rect">
                      <a:avLst/>
                    </a:prstGeom>
                    <a:ln/>
                  </pic:spPr>
                </pic:pic>
              </a:graphicData>
            </a:graphic>
          </wp:inline>
        </w:drawing>
      </w:r>
      <w:r>
        <w:rPr>
          <w:color w:val="000000"/>
        </w:rPr>
        <w:t xml:space="preserve"> </w:t>
      </w:r>
    </w:p>
    <w:tbl>
      <w:tblPr>
        <w:tblStyle w:val="a0"/>
        <w:tblW w:w="951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47"/>
        <w:gridCol w:w="2407"/>
        <w:gridCol w:w="5457"/>
      </w:tblGrid>
      <w:tr w:rsidR="00977B56" w14:paraId="0E15E9CA" w14:textId="77777777" w:rsidTr="0028580C">
        <w:trPr>
          <w:trHeight w:val="188"/>
        </w:trPr>
        <w:tc>
          <w:tcPr>
            <w:tcW w:w="1647" w:type="dxa"/>
          </w:tcPr>
          <w:p w14:paraId="6AA82882" w14:textId="77777777" w:rsidR="00977B56" w:rsidRDefault="00E80B74">
            <w:pPr>
              <w:spacing w:after="240"/>
              <w:rPr>
                <w:b/>
                <w:color w:val="000000"/>
              </w:rPr>
            </w:pPr>
            <w:r>
              <w:rPr>
                <w:b/>
                <w:color w:val="000000"/>
              </w:rPr>
              <w:t>Date</w:t>
            </w:r>
          </w:p>
        </w:tc>
        <w:tc>
          <w:tcPr>
            <w:tcW w:w="2407" w:type="dxa"/>
          </w:tcPr>
          <w:p w14:paraId="5026FE42" w14:textId="77777777" w:rsidR="00977B56" w:rsidRDefault="00E80B74">
            <w:pPr>
              <w:spacing w:after="240"/>
              <w:rPr>
                <w:b/>
                <w:color w:val="000000"/>
              </w:rPr>
            </w:pPr>
            <w:r>
              <w:rPr>
                <w:b/>
                <w:color w:val="000000"/>
              </w:rPr>
              <w:t>Time</w:t>
            </w:r>
          </w:p>
        </w:tc>
        <w:tc>
          <w:tcPr>
            <w:tcW w:w="5457" w:type="dxa"/>
          </w:tcPr>
          <w:p w14:paraId="02F50D8F" w14:textId="77777777" w:rsidR="00977B56" w:rsidRDefault="00E80B74">
            <w:pPr>
              <w:spacing w:after="240"/>
              <w:rPr>
                <w:b/>
                <w:color w:val="000000"/>
              </w:rPr>
            </w:pPr>
            <w:r>
              <w:rPr>
                <w:b/>
                <w:color w:val="000000"/>
              </w:rPr>
              <w:t xml:space="preserve">Activity </w:t>
            </w:r>
          </w:p>
        </w:tc>
      </w:tr>
      <w:tr w:rsidR="00977B56" w14:paraId="67D633DA" w14:textId="77777777" w:rsidTr="0028580C">
        <w:trPr>
          <w:trHeight w:val="7242"/>
        </w:trPr>
        <w:tc>
          <w:tcPr>
            <w:tcW w:w="1647" w:type="dxa"/>
          </w:tcPr>
          <w:p w14:paraId="79B69EC2" w14:textId="0CA5820A" w:rsidR="00977B56" w:rsidRDefault="00883119">
            <w:pPr>
              <w:spacing w:after="240"/>
              <w:rPr>
                <w:color w:val="000000"/>
              </w:rPr>
            </w:pPr>
            <w:r>
              <w:t>2</w:t>
            </w:r>
            <w:r w:rsidR="00692205">
              <w:t>6</w:t>
            </w:r>
            <w:r>
              <w:t xml:space="preserve"> January 202</w:t>
            </w:r>
            <w:r w:rsidR="00692205">
              <w:t>6</w:t>
            </w:r>
          </w:p>
        </w:tc>
        <w:tc>
          <w:tcPr>
            <w:tcW w:w="2407" w:type="dxa"/>
          </w:tcPr>
          <w:p w14:paraId="6DF5680B" w14:textId="77777777" w:rsidR="00977B56" w:rsidRDefault="00883119">
            <w:pPr>
              <w:spacing w:after="240"/>
            </w:pPr>
            <w:r>
              <w:t>0845</w:t>
            </w:r>
          </w:p>
          <w:p w14:paraId="7AA559AA" w14:textId="77777777" w:rsidR="00883119" w:rsidRDefault="00883119">
            <w:pPr>
              <w:spacing w:after="240"/>
            </w:pPr>
          </w:p>
          <w:p w14:paraId="346DCFB6" w14:textId="77777777" w:rsidR="00883119" w:rsidRDefault="00883119">
            <w:pPr>
              <w:spacing w:after="240"/>
            </w:pPr>
            <w:r>
              <w:t>0900</w:t>
            </w:r>
          </w:p>
          <w:p w14:paraId="73C643D1" w14:textId="77777777" w:rsidR="00881281" w:rsidRDefault="00881281">
            <w:pPr>
              <w:spacing w:after="240"/>
            </w:pPr>
          </w:p>
          <w:p w14:paraId="5438A52B" w14:textId="77777777" w:rsidR="0028580C" w:rsidRDefault="0028580C">
            <w:pPr>
              <w:spacing w:after="240"/>
            </w:pPr>
          </w:p>
          <w:p w14:paraId="1824ACCD" w14:textId="77777777" w:rsidR="00883119" w:rsidRDefault="00881281">
            <w:pPr>
              <w:spacing w:after="240"/>
            </w:pPr>
            <w:r>
              <w:t>1000</w:t>
            </w:r>
          </w:p>
          <w:p w14:paraId="4E34E852" w14:textId="77777777" w:rsidR="0028580C" w:rsidRDefault="0028580C">
            <w:pPr>
              <w:spacing w:after="240"/>
            </w:pPr>
          </w:p>
          <w:p w14:paraId="52060253" w14:textId="77777777" w:rsidR="00881281" w:rsidRDefault="00881281">
            <w:pPr>
              <w:spacing w:after="240"/>
            </w:pPr>
            <w:r>
              <w:t>1030</w:t>
            </w:r>
          </w:p>
          <w:p w14:paraId="5FE0CD68" w14:textId="77777777" w:rsidR="0028580C" w:rsidRDefault="0028580C">
            <w:pPr>
              <w:spacing w:after="240"/>
            </w:pPr>
          </w:p>
          <w:p w14:paraId="5EC16DF3" w14:textId="73FAD407" w:rsidR="0028580C" w:rsidRDefault="0028580C">
            <w:pPr>
              <w:spacing w:after="240"/>
            </w:pPr>
            <w:r>
              <w:t>1100</w:t>
            </w:r>
          </w:p>
          <w:p w14:paraId="27B7E2B9" w14:textId="77777777" w:rsidR="00BA3EDA" w:rsidRDefault="00BA3EDA">
            <w:pPr>
              <w:spacing w:after="240"/>
            </w:pPr>
            <w:r>
              <w:t>1105</w:t>
            </w:r>
          </w:p>
          <w:p w14:paraId="6F724DEB" w14:textId="67F94DF5" w:rsidR="0028580C" w:rsidRDefault="004153C0">
            <w:pPr>
              <w:spacing w:after="240"/>
            </w:pPr>
            <w:r>
              <w:t>1200 – 13</w:t>
            </w:r>
            <w:r w:rsidR="00692205">
              <w:t>00</w:t>
            </w:r>
          </w:p>
          <w:p w14:paraId="010DF647" w14:textId="692143F0" w:rsidR="004153C0" w:rsidRDefault="00FB45A4" w:rsidP="008E75A9">
            <w:pPr>
              <w:spacing w:after="240"/>
            </w:pPr>
            <w:r>
              <w:t>1</w:t>
            </w:r>
            <w:r w:rsidR="00692205">
              <w:t>300</w:t>
            </w:r>
            <w:r>
              <w:t xml:space="preserve"> - 1700</w:t>
            </w:r>
          </w:p>
        </w:tc>
        <w:tc>
          <w:tcPr>
            <w:tcW w:w="5457" w:type="dxa"/>
          </w:tcPr>
          <w:p w14:paraId="0FADA516" w14:textId="77777777" w:rsidR="00977B56" w:rsidRDefault="00883119">
            <w:pPr>
              <w:spacing w:after="240"/>
            </w:pPr>
            <w:r>
              <w:t>Official vessels on station off the Westhaven wave break.</w:t>
            </w:r>
          </w:p>
          <w:p w14:paraId="13A305AD" w14:textId="77777777" w:rsidR="00883119" w:rsidRDefault="00883119">
            <w:pPr>
              <w:spacing w:after="240"/>
            </w:pPr>
            <w:r>
              <w:t xml:space="preserve">Tugboats assemble in the start area off Westhaven wave break. Official </w:t>
            </w:r>
            <w:r w:rsidR="00881281">
              <w:t>vessel commences radio check to identify</w:t>
            </w:r>
            <w:r>
              <w:t xml:space="preserve"> POB on each Tugboat.</w:t>
            </w:r>
          </w:p>
          <w:p w14:paraId="1C254528" w14:textId="70AFBBD6" w:rsidR="0028580C" w:rsidRDefault="0028580C">
            <w:pPr>
              <w:spacing w:after="240"/>
            </w:pPr>
            <w:r>
              <w:t>Start of passage race from Mahurangi</w:t>
            </w:r>
          </w:p>
          <w:p w14:paraId="701D842A" w14:textId="77777777" w:rsidR="00881281" w:rsidRDefault="00881281">
            <w:pPr>
              <w:spacing w:after="240"/>
            </w:pPr>
            <w:r>
              <w:t>Start of Tugboat race</w:t>
            </w:r>
          </w:p>
          <w:p w14:paraId="20C5E765" w14:textId="33D05106" w:rsidR="0028580C" w:rsidRDefault="0028580C">
            <w:pPr>
              <w:spacing w:after="240"/>
            </w:pPr>
            <w:r>
              <w:t>Start of passage race from Rakino Island</w:t>
            </w:r>
          </w:p>
          <w:p w14:paraId="37643E4D" w14:textId="77777777" w:rsidR="00881281" w:rsidRDefault="00881281">
            <w:pPr>
              <w:spacing w:after="240"/>
            </w:pPr>
            <w:r>
              <w:t>Classic Launches assemble off Westhaven wave break. Official vessel commences radio check to identify POB on each launch.</w:t>
            </w:r>
          </w:p>
          <w:p w14:paraId="1BB6D595" w14:textId="77777777" w:rsidR="00883119" w:rsidRDefault="00881281">
            <w:pPr>
              <w:spacing w:after="240"/>
            </w:pPr>
            <w:r>
              <w:t>Start of Classic Launch race.</w:t>
            </w:r>
          </w:p>
          <w:p w14:paraId="70A89F13" w14:textId="0FEB9BBC" w:rsidR="0028580C" w:rsidRDefault="00BA3EDA">
            <w:pPr>
              <w:spacing w:after="240"/>
            </w:pPr>
            <w:r>
              <w:t>T</w:t>
            </w:r>
            <w:r w:rsidR="004153C0">
              <w:t>ugboat</w:t>
            </w:r>
            <w:r>
              <w:t xml:space="preserve"> Display of Firefighting, dancing, pushing and</w:t>
            </w:r>
            <w:r w:rsidR="0028580C">
              <w:t xml:space="preserve"> </w:t>
            </w:r>
            <w:r>
              <w:t>pulling off Westhaven Marina.</w:t>
            </w:r>
          </w:p>
          <w:p w14:paraId="28FE1ACA" w14:textId="77777777" w:rsidR="00692205" w:rsidRDefault="00692205">
            <w:pPr>
              <w:spacing w:after="240"/>
            </w:pPr>
            <w:proofErr w:type="spellStart"/>
            <w:r>
              <w:t>Sailpast</w:t>
            </w:r>
            <w:proofErr w:type="spellEnd"/>
            <w:r>
              <w:t xml:space="preserve"> Westhaven to North head</w:t>
            </w:r>
          </w:p>
          <w:p w14:paraId="435DB5EA" w14:textId="044D6A92" w:rsidR="004153C0" w:rsidRDefault="004153C0">
            <w:pPr>
              <w:spacing w:after="240"/>
            </w:pPr>
            <w:r>
              <w:t xml:space="preserve">Keelboat </w:t>
            </w:r>
            <w:r w:rsidR="0028580C">
              <w:t xml:space="preserve">harbour race </w:t>
            </w:r>
            <w:r>
              <w:t>divisional starts at 5 min intervals</w:t>
            </w:r>
          </w:p>
          <w:p w14:paraId="38EC99D4" w14:textId="5F3AFA4A" w:rsidR="00FB45A4" w:rsidRDefault="00FB45A4">
            <w:pPr>
              <w:spacing w:after="240"/>
            </w:pPr>
            <w:r>
              <w:t xml:space="preserve">Keelboats finish racing at </w:t>
            </w:r>
            <w:r w:rsidR="00692205">
              <w:t>Westhaven</w:t>
            </w:r>
            <w:r>
              <w:t>.</w:t>
            </w:r>
          </w:p>
        </w:tc>
      </w:tr>
    </w:tbl>
    <w:p w14:paraId="1F902A3C" w14:textId="77777777" w:rsidR="00977B56" w:rsidRDefault="00977B56">
      <w:pPr>
        <w:rPr>
          <w:color w:val="000000"/>
        </w:rPr>
      </w:pPr>
    </w:p>
    <w:p w14:paraId="78B0F2D2" w14:textId="5A1BAC14" w:rsidR="00977B56" w:rsidRDefault="00E80B74">
      <w:pPr>
        <w:rPr>
          <w:color w:val="000000"/>
        </w:rPr>
      </w:pPr>
      <w:r>
        <w:rPr>
          <w:noProof/>
          <w:color w:val="000000"/>
          <w:lang w:val="en-NZ" w:eastAsia="en-NZ"/>
        </w:rPr>
        <w:drawing>
          <wp:inline distT="0" distB="0" distL="0" distR="0" wp14:anchorId="57C3C23B" wp14:editId="0BFF32C5">
            <wp:extent cx="814070" cy="10795"/>
            <wp:effectExtent l="0" t="0" r="0" b="0"/>
            <wp:docPr id="1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814070" cy="10795"/>
                    </a:xfrm>
                    <a:prstGeom prst="rect">
                      <a:avLst/>
                    </a:prstGeom>
                    <a:ln/>
                  </pic:spPr>
                </pic:pic>
              </a:graphicData>
            </a:graphic>
          </wp:inline>
        </w:drawing>
      </w:r>
      <w:r>
        <w:rPr>
          <w:color w:val="000000"/>
        </w:rPr>
        <w:t xml:space="preserve"> </w:t>
      </w:r>
      <w:r w:rsidR="00187013">
        <w:rPr>
          <w:color w:val="000000"/>
        </w:rPr>
        <w:t xml:space="preserve"> </w:t>
      </w:r>
    </w:p>
    <w:p w14:paraId="376056E1" w14:textId="31590825" w:rsidR="00977B56" w:rsidRDefault="006B485D">
      <w:pPr>
        <w:pStyle w:val="Heading1"/>
        <w:rPr>
          <w:color w:val="000000"/>
        </w:rPr>
      </w:pPr>
      <w:bookmarkStart w:id="2" w:name="_heading=h.w4tc7fuahzcq" w:colFirst="0" w:colLast="0"/>
      <w:bookmarkStart w:id="3" w:name="_Toc151716752"/>
      <w:bookmarkEnd w:id="2"/>
      <w:r>
        <w:t>3</w:t>
      </w:r>
      <w:r w:rsidR="00E80B74">
        <w:t>. Event Management Organisation</w:t>
      </w:r>
      <w:bookmarkEnd w:id="3"/>
      <w:r w:rsidR="00E80B74">
        <w:t xml:space="preserve"> </w:t>
      </w:r>
      <w:r w:rsidR="00E80B74">
        <w:rPr>
          <w:color w:val="000000"/>
          <w:sz w:val="29"/>
          <w:szCs w:val="29"/>
        </w:rPr>
        <w:tab/>
      </w:r>
      <w:r w:rsidR="00E80B74">
        <w:rPr>
          <w:color w:val="000000"/>
          <w:sz w:val="29"/>
          <w:szCs w:val="29"/>
        </w:rPr>
        <w:tab/>
      </w:r>
    </w:p>
    <w:p w14:paraId="05F1C17F" w14:textId="3F7BC7FD" w:rsidR="00977B56" w:rsidRDefault="00FB42C0">
      <w:pPr>
        <w:tabs>
          <w:tab w:val="left" w:pos="220"/>
          <w:tab w:val="left" w:pos="720"/>
        </w:tabs>
        <w:spacing w:after="240"/>
      </w:pPr>
      <w:r>
        <w:rPr>
          <w:b/>
        </w:rPr>
        <w:t>Event Chairman</w:t>
      </w:r>
      <w:r w:rsidR="00E80B74">
        <w:rPr>
          <w:color w:val="000000"/>
        </w:rPr>
        <w:t xml:space="preserve"> –</w:t>
      </w:r>
      <w:r w:rsidR="008E75A9">
        <w:rPr>
          <w:color w:val="000000"/>
        </w:rPr>
        <w:tab/>
      </w:r>
      <w:r w:rsidR="00C1533D" w:rsidRPr="008E75A9">
        <w:t>Bill Lomas</w:t>
      </w:r>
      <w:r w:rsidR="008873F1" w:rsidRPr="008E75A9">
        <w:t xml:space="preserve">  </w:t>
      </w:r>
      <w:r w:rsidR="00410CA9">
        <w:t>027 656 3094</w:t>
      </w:r>
      <w:r w:rsidR="008873F1" w:rsidRPr="008E75A9">
        <w:t xml:space="preserve">    </w:t>
      </w:r>
      <w:r w:rsidR="00C1533D" w:rsidRPr="008E75A9">
        <w:t xml:space="preserve"> </w:t>
      </w:r>
      <w:r w:rsidR="008873F1" w:rsidRPr="008E75A9">
        <w:t xml:space="preserve">        </w:t>
      </w:r>
    </w:p>
    <w:p w14:paraId="2698CAC1" w14:textId="2551E5DF" w:rsidR="00977B56" w:rsidRDefault="000B35CE">
      <w:pPr>
        <w:tabs>
          <w:tab w:val="left" w:pos="220"/>
          <w:tab w:val="left" w:pos="720"/>
        </w:tabs>
        <w:spacing w:after="240"/>
      </w:pPr>
      <w:r>
        <w:rPr>
          <w:b/>
        </w:rPr>
        <w:t>Executive</w:t>
      </w:r>
      <w:r w:rsidR="00E80B74">
        <w:rPr>
          <w:b/>
        </w:rPr>
        <w:t xml:space="preserve"> </w:t>
      </w:r>
      <w:r w:rsidR="00C1533D">
        <w:rPr>
          <w:b/>
        </w:rPr>
        <w:t>Offic</w:t>
      </w:r>
      <w:r w:rsidR="00E80B74">
        <w:rPr>
          <w:b/>
        </w:rPr>
        <w:t xml:space="preserve">er </w:t>
      </w:r>
      <w:r w:rsidR="00CB0402">
        <w:rPr>
          <w:b/>
        </w:rPr>
        <w:t>–</w:t>
      </w:r>
      <w:r w:rsidR="008E75A9">
        <w:rPr>
          <w:b/>
        </w:rPr>
        <w:tab/>
      </w:r>
      <w:r w:rsidR="00E80B74">
        <w:rPr>
          <w:b/>
        </w:rPr>
        <w:t xml:space="preserve"> </w:t>
      </w:r>
      <w:r w:rsidR="00CB0402">
        <w:t>Joyce Talbot</w:t>
      </w:r>
      <w:r w:rsidR="00F55BC4">
        <w:t xml:space="preserve">  021 818 448</w:t>
      </w:r>
    </w:p>
    <w:p w14:paraId="4EA708A2" w14:textId="54D2C4F3" w:rsidR="000B35CE" w:rsidRDefault="00ED532F">
      <w:pPr>
        <w:tabs>
          <w:tab w:val="left" w:pos="220"/>
          <w:tab w:val="left" w:pos="1418"/>
        </w:tabs>
        <w:spacing w:after="240"/>
      </w:pPr>
      <w:r w:rsidRPr="00187013">
        <w:rPr>
          <w:b/>
          <w:color w:val="000000" w:themeColor="text1"/>
        </w:rPr>
        <w:t>National</w:t>
      </w:r>
      <w:r w:rsidR="00CA11D2" w:rsidRPr="00187013">
        <w:rPr>
          <w:b/>
          <w:color w:val="000000" w:themeColor="text1"/>
        </w:rPr>
        <w:t xml:space="preserve"> </w:t>
      </w:r>
      <w:r w:rsidR="00E80B74">
        <w:rPr>
          <w:b/>
          <w:color w:val="000000"/>
        </w:rPr>
        <w:t xml:space="preserve">Race Officer </w:t>
      </w:r>
      <w:r w:rsidR="00E80B74">
        <w:rPr>
          <w:color w:val="000000"/>
        </w:rPr>
        <w:t xml:space="preserve">– </w:t>
      </w:r>
      <w:r w:rsidR="00E80B74">
        <w:t xml:space="preserve">Celia Carson  </w:t>
      </w:r>
      <w:r w:rsidR="00F55BC4">
        <w:t>027 451 6851</w:t>
      </w:r>
    </w:p>
    <w:p w14:paraId="7228AEAE" w14:textId="4BB41025" w:rsidR="00977B56" w:rsidRPr="00187013" w:rsidRDefault="00CB0402" w:rsidP="00CB0402">
      <w:pPr>
        <w:tabs>
          <w:tab w:val="left" w:pos="220"/>
          <w:tab w:val="left" w:pos="1418"/>
        </w:tabs>
        <w:spacing w:after="240"/>
        <w:rPr>
          <w:b/>
          <w:color w:val="000000" w:themeColor="text1"/>
        </w:rPr>
      </w:pPr>
      <w:r>
        <w:rPr>
          <w:b/>
        </w:rPr>
        <w:lastRenderedPageBreak/>
        <w:t xml:space="preserve">Official Vessels – Te Kouma </w:t>
      </w:r>
      <w:r w:rsidR="000249AC">
        <w:rPr>
          <w:b/>
        </w:rPr>
        <w:t xml:space="preserve">(RNZYS) </w:t>
      </w:r>
      <w:r w:rsidRPr="00CB0402">
        <w:t xml:space="preserve">Celia Carson, Joyce Talbot, </w:t>
      </w:r>
      <w:r w:rsidR="00EA7BA1">
        <w:t>Ann Hamilton</w:t>
      </w:r>
      <w:r w:rsidR="00FB0CE3">
        <w:t>,</w:t>
      </w:r>
      <w:r w:rsidR="00FB0CE3" w:rsidRPr="00F21BBD">
        <w:rPr>
          <w:color w:val="4472C4" w:themeColor="accent1"/>
        </w:rPr>
        <w:t xml:space="preserve"> </w:t>
      </w:r>
      <w:r w:rsidR="005F0202">
        <w:rPr>
          <w:color w:val="000000" w:themeColor="text1"/>
        </w:rPr>
        <w:t xml:space="preserve">Del Erceg, Chris Collins. </w:t>
      </w:r>
      <w:r w:rsidRPr="00187013">
        <w:rPr>
          <w:b/>
          <w:color w:val="000000" w:themeColor="text1"/>
        </w:rPr>
        <w:t>Tiri (RNZYS)</w:t>
      </w:r>
      <w:r w:rsidRPr="00187013">
        <w:rPr>
          <w:color w:val="000000" w:themeColor="text1"/>
        </w:rPr>
        <w:t xml:space="preserve"> </w:t>
      </w:r>
      <w:r w:rsidR="00F21BBD" w:rsidRPr="00187013">
        <w:rPr>
          <w:color w:val="000000" w:themeColor="text1"/>
        </w:rPr>
        <w:t xml:space="preserve">Baden Pascoe 027 444 4598, </w:t>
      </w:r>
      <w:r w:rsidR="005F0202">
        <w:rPr>
          <w:color w:val="000000" w:themeColor="text1"/>
        </w:rPr>
        <w:t xml:space="preserve">Blair Park </w:t>
      </w:r>
    </w:p>
    <w:p w14:paraId="42984D0B" w14:textId="19BFE9CF" w:rsidR="00977B56" w:rsidRDefault="00F82D94">
      <w:pPr>
        <w:pStyle w:val="Heading1"/>
        <w:rPr>
          <w:sz w:val="26"/>
          <w:szCs w:val="26"/>
        </w:rPr>
      </w:pPr>
      <w:bookmarkStart w:id="4" w:name="_Toc151716753"/>
      <w:r>
        <w:t>4</w:t>
      </w:r>
      <w:r w:rsidR="00E80B74">
        <w:t>. Communications</w:t>
      </w:r>
      <w:bookmarkEnd w:id="4"/>
      <w:r w:rsidR="00E80B74">
        <w:t xml:space="preserve"> </w:t>
      </w:r>
    </w:p>
    <w:p w14:paraId="67D07E74" w14:textId="77777777" w:rsidR="00977B56" w:rsidRDefault="00E80B74">
      <w:pPr>
        <w:spacing w:after="240"/>
        <w:rPr>
          <w:b/>
          <w:color w:val="000000"/>
        </w:rPr>
      </w:pPr>
      <w:r>
        <w:rPr>
          <w:b/>
          <w:color w:val="000000"/>
        </w:rPr>
        <w:t xml:space="preserve">Communications are in </w:t>
      </w:r>
      <w:r>
        <w:rPr>
          <w:b/>
        </w:rPr>
        <w:t>three</w:t>
      </w:r>
      <w:r>
        <w:rPr>
          <w:b/>
          <w:color w:val="000000"/>
        </w:rPr>
        <w:t xml:space="preserve"> forms. </w:t>
      </w:r>
    </w:p>
    <w:p w14:paraId="449011B7" w14:textId="77777777" w:rsidR="00977B56" w:rsidRPr="004E04B5" w:rsidRDefault="004E04B5" w:rsidP="004E04B5">
      <w:pPr>
        <w:tabs>
          <w:tab w:val="left" w:pos="220"/>
          <w:tab w:val="left" w:pos="720"/>
        </w:tabs>
        <w:spacing w:after="240"/>
        <w:ind w:left="941"/>
        <w:rPr>
          <w:color w:val="000000"/>
        </w:rPr>
      </w:pPr>
      <w:r>
        <w:rPr>
          <w:color w:val="000000"/>
        </w:rPr>
        <w:tab/>
      </w:r>
      <w:r w:rsidR="00E80B74">
        <w:rPr>
          <w:color w:val="000000"/>
        </w:rPr>
        <w:t xml:space="preserve">Mobile Telephone - all Personnel </w:t>
      </w:r>
    </w:p>
    <w:p w14:paraId="660470B2" w14:textId="579A5EB9" w:rsidR="00977B56" w:rsidRDefault="008873F1" w:rsidP="004E04B5">
      <w:pPr>
        <w:tabs>
          <w:tab w:val="left" w:pos="220"/>
          <w:tab w:val="left" w:pos="720"/>
        </w:tabs>
        <w:spacing w:after="240"/>
        <w:ind w:left="941"/>
        <w:rPr>
          <w:color w:val="000000"/>
        </w:rPr>
      </w:pPr>
      <w:r>
        <w:rPr>
          <w:color w:val="000000"/>
        </w:rPr>
        <w:tab/>
        <w:t>VHF Channel</w:t>
      </w:r>
      <w:r w:rsidRPr="00C30BC1">
        <w:rPr>
          <w:color w:val="4472C4" w:themeColor="accent1"/>
        </w:rPr>
        <w:t xml:space="preserve"> </w:t>
      </w:r>
      <w:r w:rsidR="00F21BBD" w:rsidRPr="00187013">
        <w:rPr>
          <w:color w:val="000000" w:themeColor="text1"/>
        </w:rPr>
        <w:t>7</w:t>
      </w:r>
      <w:r w:rsidR="00C30BC1" w:rsidRPr="00187013">
        <w:rPr>
          <w:color w:val="000000" w:themeColor="text1"/>
        </w:rPr>
        <w:t>7</w:t>
      </w:r>
      <w:r w:rsidR="00E80B74" w:rsidRPr="00C30BC1">
        <w:rPr>
          <w:color w:val="4472C4" w:themeColor="accent1"/>
        </w:rPr>
        <w:t xml:space="preserve"> </w:t>
      </w:r>
      <w:r w:rsidR="00E80B74">
        <w:rPr>
          <w:color w:val="000000"/>
        </w:rPr>
        <w:t xml:space="preserve">for on water communications </w:t>
      </w:r>
    </w:p>
    <w:p w14:paraId="536446FD" w14:textId="77777777" w:rsidR="004E04B5" w:rsidRDefault="004E04B5" w:rsidP="004E04B5">
      <w:pPr>
        <w:tabs>
          <w:tab w:val="left" w:pos="220"/>
          <w:tab w:val="left" w:pos="720"/>
        </w:tabs>
        <w:spacing w:after="240"/>
        <w:rPr>
          <w:color w:val="000000"/>
        </w:rPr>
      </w:pPr>
      <w:r>
        <w:rPr>
          <w:color w:val="000000"/>
        </w:rPr>
        <w:tab/>
      </w:r>
      <w:r>
        <w:rPr>
          <w:color w:val="000000"/>
        </w:rPr>
        <w:tab/>
      </w:r>
      <w:r>
        <w:rPr>
          <w:color w:val="000000"/>
        </w:rPr>
        <w:tab/>
        <w:t>VHF Channel 16 for on-water emergencies.</w:t>
      </w:r>
    </w:p>
    <w:p w14:paraId="49042815" w14:textId="77777777" w:rsidR="00977B56" w:rsidRDefault="00E80B74">
      <w:pPr>
        <w:tabs>
          <w:tab w:val="left" w:pos="1418"/>
        </w:tabs>
        <w:spacing w:after="240"/>
        <w:rPr>
          <w:rFonts w:ascii="MS Gothic" w:eastAsia="MS Gothic" w:hAnsi="MS Gothic" w:cs="MS Gothic"/>
          <w:color w:val="000000"/>
        </w:rPr>
      </w:pPr>
      <w:r>
        <w:rPr>
          <w:b/>
          <w:color w:val="000000"/>
        </w:rPr>
        <w:t>On Water Communications</w:t>
      </w:r>
      <w:r>
        <w:rPr>
          <w:color w:val="000000"/>
        </w:rPr>
        <w:t xml:space="preserve"> </w:t>
      </w:r>
    </w:p>
    <w:p w14:paraId="3F82951B" w14:textId="2B0C010D" w:rsidR="00977B56" w:rsidRDefault="00E80B74">
      <w:pPr>
        <w:tabs>
          <w:tab w:val="left" w:pos="220"/>
          <w:tab w:val="left" w:pos="720"/>
        </w:tabs>
        <w:spacing w:after="240"/>
        <w:rPr>
          <w:color w:val="000000"/>
        </w:rPr>
      </w:pPr>
      <w:r>
        <w:rPr>
          <w:color w:val="000000"/>
        </w:rPr>
        <w:t xml:space="preserve">On water communications are primarily by </w:t>
      </w:r>
      <w:r w:rsidR="000B35CE">
        <w:rPr>
          <w:b/>
          <w:color w:val="000000"/>
        </w:rPr>
        <w:t>VHF Channe</w:t>
      </w:r>
      <w:r w:rsidR="000B35CE" w:rsidRPr="00187013">
        <w:rPr>
          <w:b/>
          <w:color w:val="000000" w:themeColor="text1"/>
        </w:rPr>
        <w:t>l</w:t>
      </w:r>
      <w:r w:rsidR="00565E6F">
        <w:rPr>
          <w:b/>
          <w:color w:val="4472C4" w:themeColor="accent1"/>
        </w:rPr>
        <w:t xml:space="preserve"> </w:t>
      </w:r>
      <w:r w:rsidR="00F21BBD" w:rsidRPr="00187013">
        <w:rPr>
          <w:b/>
          <w:color w:val="000000" w:themeColor="text1"/>
        </w:rPr>
        <w:t>7</w:t>
      </w:r>
      <w:r w:rsidR="00C30BC1" w:rsidRPr="00187013">
        <w:rPr>
          <w:b/>
          <w:color w:val="000000" w:themeColor="text1"/>
        </w:rPr>
        <w:t>7</w:t>
      </w:r>
      <w:r>
        <w:t xml:space="preserve">. </w:t>
      </w:r>
      <w:r w:rsidR="00565E6F">
        <w:rPr>
          <w:color w:val="000000"/>
        </w:rPr>
        <w:t>The</w:t>
      </w:r>
      <w:r w:rsidR="00596692">
        <w:rPr>
          <w:color w:val="000000"/>
        </w:rPr>
        <w:t xml:space="preserve"> race o</w:t>
      </w:r>
      <w:r>
        <w:rPr>
          <w:color w:val="000000"/>
        </w:rPr>
        <w:t>f</w:t>
      </w:r>
      <w:r w:rsidR="007D2A26">
        <w:rPr>
          <w:color w:val="000000"/>
        </w:rPr>
        <w:t xml:space="preserve">ficer has a direct link to the safety/mark </w:t>
      </w:r>
      <w:r w:rsidR="00AD503B">
        <w:rPr>
          <w:color w:val="000000"/>
        </w:rPr>
        <w:t>vessel</w:t>
      </w:r>
      <w:r w:rsidR="007D2A26">
        <w:rPr>
          <w:color w:val="000000"/>
        </w:rPr>
        <w:t xml:space="preserve"> </w:t>
      </w:r>
      <w:r w:rsidR="00565E6F" w:rsidRPr="00187013">
        <w:rPr>
          <w:color w:val="000000" w:themeColor="text1"/>
        </w:rPr>
        <w:t xml:space="preserve">using </w:t>
      </w:r>
      <w:r w:rsidR="00187013">
        <w:rPr>
          <w:color w:val="000000" w:themeColor="text1"/>
        </w:rPr>
        <w:t>V</w:t>
      </w:r>
      <w:r w:rsidR="00565E6F" w:rsidRPr="00187013">
        <w:rPr>
          <w:color w:val="000000" w:themeColor="text1"/>
        </w:rPr>
        <w:t xml:space="preserve">HF </w:t>
      </w:r>
      <w:r w:rsidR="00596692">
        <w:rPr>
          <w:color w:val="000000"/>
        </w:rPr>
        <w:t>an</w:t>
      </w:r>
      <w:r>
        <w:rPr>
          <w:color w:val="000000"/>
        </w:rPr>
        <w:t>d the racing boats</w:t>
      </w:r>
      <w:r w:rsidR="00565E6F">
        <w:rPr>
          <w:color w:val="000000"/>
        </w:rPr>
        <w:t xml:space="preserve"> </w:t>
      </w:r>
      <w:r w:rsidR="00565E6F" w:rsidRPr="00187013">
        <w:rPr>
          <w:color w:val="000000" w:themeColor="text1"/>
        </w:rPr>
        <w:t>using VHF</w:t>
      </w:r>
      <w:r w:rsidRPr="00187013">
        <w:rPr>
          <w:color w:val="000000" w:themeColor="text1"/>
        </w:rPr>
        <w:t>.</w:t>
      </w:r>
      <w:r w:rsidRPr="00565E6F">
        <w:rPr>
          <w:color w:val="4472C4" w:themeColor="accent1"/>
        </w:rPr>
        <w:t xml:space="preserve"> </w:t>
      </w:r>
    </w:p>
    <w:p w14:paraId="0F9F00BB" w14:textId="77777777" w:rsidR="00977B56" w:rsidRDefault="00E80B74">
      <w:pPr>
        <w:tabs>
          <w:tab w:val="left" w:pos="220"/>
          <w:tab w:val="left" w:pos="720"/>
        </w:tabs>
        <w:spacing w:after="240"/>
        <w:rPr>
          <w:color w:val="000000"/>
        </w:rPr>
      </w:pPr>
      <w:r>
        <w:rPr>
          <w:color w:val="000000"/>
        </w:rPr>
        <w:t xml:space="preserve">The backup to VHF is by cellphone. </w:t>
      </w:r>
    </w:p>
    <w:p w14:paraId="61EBCA31" w14:textId="77777777" w:rsidR="00977B56" w:rsidRDefault="00E80B74">
      <w:pPr>
        <w:tabs>
          <w:tab w:val="left" w:pos="220"/>
          <w:tab w:val="left" w:pos="720"/>
        </w:tabs>
        <w:spacing w:after="240"/>
      </w:pPr>
      <w:r w:rsidRPr="008873F1">
        <w:t>In the case of an evacuation of a</w:t>
      </w:r>
      <w:r w:rsidR="007D2A26" w:rsidRPr="008873F1">
        <w:t xml:space="preserve"> person from the water, the </w:t>
      </w:r>
      <w:r w:rsidR="007D2A26" w:rsidRPr="00187013">
        <w:rPr>
          <w:color w:val="000000" w:themeColor="text1"/>
        </w:rPr>
        <w:t>race</w:t>
      </w:r>
      <w:r w:rsidRPr="00ED532F">
        <w:rPr>
          <w:color w:val="4472C4" w:themeColor="accent1"/>
        </w:rPr>
        <w:t xml:space="preserve"> </w:t>
      </w:r>
      <w:r w:rsidRPr="008873F1">
        <w:t xml:space="preserve">officer will be </w:t>
      </w:r>
      <w:r w:rsidR="007D2A26" w:rsidRPr="008873F1">
        <w:t>notified by</w:t>
      </w:r>
      <w:r w:rsidR="000B35CE" w:rsidRPr="008873F1">
        <w:t xml:space="preserve"> the boat</w:t>
      </w:r>
      <w:r w:rsidR="00516B71" w:rsidRPr="008873F1">
        <w:t xml:space="preserve"> with the patient, or the safety/mark</w:t>
      </w:r>
      <w:r w:rsidR="00596692">
        <w:t xml:space="preserve"> vessel</w:t>
      </w:r>
      <w:r w:rsidRPr="008873F1">
        <w:t>,</w:t>
      </w:r>
      <w:r w:rsidR="00516B71" w:rsidRPr="008873F1">
        <w:t xml:space="preserve"> once</w:t>
      </w:r>
      <w:r w:rsidRPr="008873F1">
        <w:t xml:space="preserve"> arrangements </w:t>
      </w:r>
      <w:r w:rsidR="00516B71" w:rsidRPr="008873F1">
        <w:t>have been made via emergency service</w:t>
      </w:r>
      <w:r w:rsidRPr="008873F1">
        <w:t xml:space="preserve"> to receive whoever is to be evacuated.</w:t>
      </w:r>
      <w:r>
        <w:t xml:space="preserve">  </w:t>
      </w:r>
    </w:p>
    <w:p w14:paraId="2DB8A5D9" w14:textId="3772ABD8" w:rsidR="00977B56" w:rsidRDefault="00E80B74">
      <w:pPr>
        <w:tabs>
          <w:tab w:val="left" w:pos="220"/>
          <w:tab w:val="left" w:pos="720"/>
        </w:tabs>
        <w:spacing w:after="240"/>
        <w:rPr>
          <w:b/>
        </w:rPr>
      </w:pPr>
      <w:r>
        <w:rPr>
          <w:color w:val="000000"/>
        </w:rPr>
        <w:t>On water emergency evacuation procedures are detailed in the On - Water Safety and Emergency Plan</w:t>
      </w:r>
      <w:r w:rsidR="00F82D94">
        <w:rPr>
          <w:b/>
        </w:rPr>
        <w:t xml:space="preserve"> Section 6</w:t>
      </w:r>
    </w:p>
    <w:p w14:paraId="1FBF4CD3" w14:textId="771D435E" w:rsidR="00977B56" w:rsidRDefault="00F82D94">
      <w:pPr>
        <w:pStyle w:val="Heading1"/>
      </w:pPr>
      <w:bookmarkStart w:id="5" w:name="_Toc151716754"/>
      <w:r>
        <w:t>5</w:t>
      </w:r>
      <w:r w:rsidR="00E80B74">
        <w:t>. Medical</w:t>
      </w:r>
      <w:bookmarkEnd w:id="5"/>
      <w:r w:rsidR="00E80B74">
        <w:t xml:space="preserve"> </w:t>
      </w:r>
    </w:p>
    <w:p w14:paraId="08F31013" w14:textId="77777777" w:rsidR="00977B56" w:rsidRDefault="00E80B74" w:rsidP="00F55BC4">
      <w:r>
        <w:t xml:space="preserve">Medical evacuation from the water will be to the </w:t>
      </w:r>
      <w:r w:rsidR="00DC5072">
        <w:t>nearest point of contact on the shore</w:t>
      </w:r>
      <w:r>
        <w:t>.</w:t>
      </w:r>
    </w:p>
    <w:p w14:paraId="6FBC5F13" w14:textId="77777777" w:rsidR="00F55BC4" w:rsidRPr="00F55BC4" w:rsidRDefault="00F55BC4" w:rsidP="00F55BC4"/>
    <w:p w14:paraId="28984242" w14:textId="77777777" w:rsidR="00977B56" w:rsidRDefault="00DC5072">
      <w:pPr>
        <w:spacing w:after="240"/>
        <w:rPr>
          <w:highlight w:val="cyan"/>
        </w:rPr>
      </w:pPr>
      <w:r>
        <w:rPr>
          <w:color w:val="000000"/>
        </w:rPr>
        <w:t>Minimal</w:t>
      </w:r>
      <w:r w:rsidR="00E80B74">
        <w:rPr>
          <w:color w:val="000000"/>
        </w:rPr>
        <w:t xml:space="preserve"> first aid kits are on</w:t>
      </w:r>
      <w:r w:rsidR="00596692">
        <w:rPr>
          <w:color w:val="000000"/>
        </w:rPr>
        <w:t xml:space="preserve"> all</w:t>
      </w:r>
      <w:r>
        <w:rPr>
          <w:color w:val="000000"/>
        </w:rPr>
        <w:t xml:space="preserve"> official vessels.</w:t>
      </w:r>
    </w:p>
    <w:p w14:paraId="7432963F" w14:textId="1B0CD447" w:rsidR="00977B56" w:rsidRPr="00187013" w:rsidRDefault="00DC5072">
      <w:pPr>
        <w:spacing w:after="240"/>
        <w:rPr>
          <w:color w:val="000000" w:themeColor="text1"/>
        </w:rPr>
      </w:pPr>
      <w:r w:rsidRPr="00187013">
        <w:rPr>
          <w:color w:val="000000" w:themeColor="text1"/>
        </w:rPr>
        <w:t>Auckland City Hospital</w:t>
      </w:r>
      <w:r w:rsidR="00C30BC1" w:rsidRPr="00187013">
        <w:rPr>
          <w:color w:val="000000" w:themeColor="text1"/>
        </w:rPr>
        <w:t>, 2 Park Road, Grafton</w:t>
      </w:r>
      <w:r w:rsidR="00E80B74" w:rsidRPr="00187013">
        <w:rPr>
          <w:color w:val="000000" w:themeColor="text1"/>
        </w:rPr>
        <w:t xml:space="preserve"> and North Shore Hospital</w:t>
      </w:r>
      <w:r w:rsidR="00C30BC1" w:rsidRPr="00187013">
        <w:rPr>
          <w:color w:val="000000" w:themeColor="text1"/>
        </w:rPr>
        <w:t>, Shakespeare Road, Takapuna</w:t>
      </w:r>
      <w:r w:rsidRPr="00187013">
        <w:rPr>
          <w:color w:val="000000" w:themeColor="text1"/>
        </w:rPr>
        <w:t xml:space="preserve"> are </w:t>
      </w:r>
      <w:r w:rsidR="00E80B74" w:rsidRPr="00187013">
        <w:rPr>
          <w:color w:val="000000" w:themeColor="text1"/>
        </w:rPr>
        <w:t xml:space="preserve">open for emergencies 24 hours a day.    </w:t>
      </w:r>
    </w:p>
    <w:p w14:paraId="53BAD889" w14:textId="10CEAC68" w:rsidR="00977B56" w:rsidRPr="00187013" w:rsidRDefault="00565E6F">
      <w:pPr>
        <w:spacing w:after="240"/>
        <w:rPr>
          <w:color w:val="000000" w:themeColor="text1"/>
        </w:rPr>
      </w:pPr>
      <w:r w:rsidRPr="00187013">
        <w:rPr>
          <w:color w:val="000000" w:themeColor="text1"/>
        </w:rPr>
        <w:t>The</w:t>
      </w:r>
      <w:r w:rsidR="008873F1" w:rsidRPr="00187013">
        <w:rPr>
          <w:color w:val="000000" w:themeColor="text1"/>
        </w:rPr>
        <w:t xml:space="preserve"> </w:t>
      </w:r>
      <w:r w:rsidR="00596692" w:rsidRPr="00187013">
        <w:rPr>
          <w:color w:val="000000" w:themeColor="text1"/>
        </w:rPr>
        <w:t>r</w:t>
      </w:r>
      <w:r w:rsidR="008873F1" w:rsidRPr="00187013">
        <w:rPr>
          <w:color w:val="000000" w:themeColor="text1"/>
        </w:rPr>
        <w:t xml:space="preserve">ace </w:t>
      </w:r>
      <w:r w:rsidR="00596692" w:rsidRPr="00187013">
        <w:rPr>
          <w:color w:val="000000" w:themeColor="text1"/>
        </w:rPr>
        <w:t>o</w:t>
      </w:r>
      <w:r w:rsidR="00E80B74" w:rsidRPr="00187013">
        <w:rPr>
          <w:color w:val="000000" w:themeColor="text1"/>
        </w:rPr>
        <w:t xml:space="preserve">fficer </w:t>
      </w:r>
      <w:r w:rsidRPr="00187013">
        <w:rPr>
          <w:color w:val="000000" w:themeColor="text1"/>
        </w:rPr>
        <w:t>will have a list of</w:t>
      </w:r>
      <w:r w:rsidR="00702813" w:rsidRPr="00187013">
        <w:rPr>
          <w:color w:val="000000" w:themeColor="text1"/>
        </w:rPr>
        <w:t xml:space="preserve"> </w:t>
      </w:r>
      <w:r w:rsidR="00E80B74" w:rsidRPr="00187013">
        <w:rPr>
          <w:color w:val="000000" w:themeColor="text1"/>
        </w:rPr>
        <w:t>on-water volunteer’s names and phon</w:t>
      </w:r>
      <w:r w:rsidR="00702813" w:rsidRPr="00187013">
        <w:rPr>
          <w:color w:val="000000" w:themeColor="text1"/>
        </w:rPr>
        <w:t>e numbers.</w:t>
      </w:r>
      <w:r w:rsidR="00E80B74" w:rsidRPr="00187013">
        <w:rPr>
          <w:color w:val="000000" w:themeColor="text1"/>
        </w:rPr>
        <w:t xml:space="preserve"> </w:t>
      </w:r>
    </w:p>
    <w:p w14:paraId="4211DE1B" w14:textId="77777777" w:rsidR="00F55BC4" w:rsidRPr="008873F1" w:rsidRDefault="00F55BC4">
      <w:pPr>
        <w:spacing w:after="240"/>
        <w:rPr>
          <w:color w:val="000000"/>
          <w:sz w:val="28"/>
          <w:szCs w:val="28"/>
        </w:rPr>
      </w:pPr>
      <w:r w:rsidRPr="008873F1">
        <w:rPr>
          <w:color w:val="000000"/>
          <w:sz w:val="28"/>
          <w:szCs w:val="28"/>
        </w:rPr>
        <w:t>For prompt medical assistance – VHF 64 for inner harbour, VHF 60 for outer gulf.</w:t>
      </w:r>
    </w:p>
    <w:p w14:paraId="42827F96" w14:textId="77777777" w:rsidR="00977B56" w:rsidRDefault="00E80B74">
      <w:pPr>
        <w:spacing w:after="240"/>
        <w:rPr>
          <w:b/>
          <w:color w:val="000000"/>
          <w:sz w:val="20"/>
          <w:szCs w:val="20"/>
        </w:rPr>
      </w:pPr>
      <w:r>
        <w:rPr>
          <w:b/>
          <w:color w:val="FB0007"/>
          <w:sz w:val="40"/>
          <w:szCs w:val="40"/>
        </w:rPr>
        <w:t xml:space="preserve">"If life is at risk, dial 111" </w:t>
      </w:r>
    </w:p>
    <w:p w14:paraId="236565CD" w14:textId="77777777" w:rsidR="00977B56" w:rsidRDefault="00E80B74">
      <w:pPr>
        <w:rPr>
          <w:b/>
          <w:color w:val="000000"/>
          <w:sz w:val="28"/>
          <w:szCs w:val="28"/>
        </w:rPr>
      </w:pPr>
      <w:r>
        <w:rPr>
          <w:b/>
          <w:color w:val="000000"/>
          <w:sz w:val="28"/>
          <w:szCs w:val="28"/>
        </w:rPr>
        <w:t>EMERGENCY SERVICES</w:t>
      </w:r>
    </w:p>
    <w:p w14:paraId="03FF27D1" w14:textId="77777777" w:rsidR="00977B56" w:rsidRDefault="00E80B74">
      <w:pPr>
        <w:numPr>
          <w:ilvl w:val="0"/>
          <w:numId w:val="23"/>
        </w:numPr>
        <w:pBdr>
          <w:top w:val="nil"/>
          <w:left w:val="nil"/>
          <w:bottom w:val="nil"/>
          <w:right w:val="nil"/>
          <w:between w:val="nil"/>
        </w:pBdr>
        <w:rPr>
          <w:color w:val="000000"/>
          <w:sz w:val="28"/>
          <w:szCs w:val="28"/>
        </w:rPr>
      </w:pPr>
      <w:r>
        <w:rPr>
          <w:color w:val="000000"/>
          <w:sz w:val="28"/>
          <w:szCs w:val="28"/>
        </w:rPr>
        <w:t>Ambulance, Police, Fire: phone 111</w:t>
      </w:r>
    </w:p>
    <w:p w14:paraId="6EA73532" w14:textId="77777777" w:rsidR="00977B56" w:rsidRDefault="00E80B74">
      <w:pPr>
        <w:numPr>
          <w:ilvl w:val="0"/>
          <w:numId w:val="23"/>
        </w:numPr>
        <w:pBdr>
          <w:top w:val="nil"/>
          <w:left w:val="nil"/>
          <w:bottom w:val="nil"/>
          <w:right w:val="nil"/>
          <w:between w:val="nil"/>
        </w:pBdr>
        <w:rPr>
          <w:color w:val="000000"/>
          <w:sz w:val="28"/>
          <w:szCs w:val="28"/>
        </w:rPr>
      </w:pPr>
      <w:r>
        <w:rPr>
          <w:color w:val="000000"/>
          <w:sz w:val="28"/>
          <w:szCs w:val="28"/>
        </w:rPr>
        <w:t>Auckland Civil Defence: 0800 222 200</w:t>
      </w:r>
    </w:p>
    <w:p w14:paraId="1FB0A8D1" w14:textId="77777777" w:rsidR="00977B56" w:rsidRDefault="00E80B74">
      <w:pPr>
        <w:numPr>
          <w:ilvl w:val="0"/>
          <w:numId w:val="23"/>
        </w:numPr>
        <w:pBdr>
          <w:top w:val="nil"/>
          <w:left w:val="nil"/>
          <w:bottom w:val="nil"/>
          <w:right w:val="nil"/>
          <w:between w:val="nil"/>
        </w:pBdr>
        <w:rPr>
          <w:color w:val="000000"/>
          <w:sz w:val="28"/>
          <w:szCs w:val="28"/>
        </w:rPr>
      </w:pPr>
      <w:r>
        <w:rPr>
          <w:color w:val="000000"/>
          <w:sz w:val="28"/>
          <w:szCs w:val="28"/>
        </w:rPr>
        <w:t>Coastguard *500 from a mobile phone</w:t>
      </w:r>
    </w:p>
    <w:p w14:paraId="574911E5" w14:textId="77777777" w:rsidR="00977B56" w:rsidRDefault="00E80B74">
      <w:pPr>
        <w:numPr>
          <w:ilvl w:val="0"/>
          <w:numId w:val="23"/>
        </w:numPr>
        <w:pBdr>
          <w:top w:val="nil"/>
          <w:left w:val="nil"/>
          <w:bottom w:val="nil"/>
          <w:right w:val="nil"/>
          <w:between w:val="nil"/>
        </w:pBdr>
        <w:rPr>
          <w:color w:val="000000"/>
          <w:sz w:val="28"/>
          <w:szCs w:val="28"/>
        </w:rPr>
      </w:pPr>
      <w:r>
        <w:rPr>
          <w:color w:val="000000"/>
          <w:sz w:val="28"/>
          <w:szCs w:val="28"/>
        </w:rPr>
        <w:lastRenderedPageBreak/>
        <w:t>Harbour Master: 0800 80 60 40 or 362 0397 (Ext 0)</w:t>
      </w:r>
    </w:p>
    <w:p w14:paraId="29407255" w14:textId="77777777" w:rsidR="003D081E" w:rsidRDefault="00E80B74" w:rsidP="00BE22A3">
      <w:pPr>
        <w:numPr>
          <w:ilvl w:val="0"/>
          <w:numId w:val="23"/>
        </w:numPr>
        <w:pBdr>
          <w:top w:val="nil"/>
          <w:left w:val="nil"/>
          <w:bottom w:val="nil"/>
          <w:right w:val="nil"/>
          <w:between w:val="nil"/>
        </w:pBdr>
        <w:rPr>
          <w:color w:val="000000"/>
          <w:sz w:val="28"/>
          <w:szCs w:val="28"/>
        </w:rPr>
      </w:pPr>
      <w:r>
        <w:rPr>
          <w:color w:val="000000"/>
          <w:sz w:val="28"/>
          <w:szCs w:val="28"/>
        </w:rPr>
        <w:t>VHF Channel 16</w:t>
      </w:r>
    </w:p>
    <w:p w14:paraId="708C8F41" w14:textId="74A0D2E7" w:rsidR="00F82D94" w:rsidRPr="00F82D94" w:rsidRDefault="00F82D94" w:rsidP="00692205">
      <w:pPr>
        <w:pStyle w:val="Heading1"/>
      </w:pPr>
      <w:bookmarkStart w:id="6" w:name="_Toc151716755"/>
      <w:r>
        <w:t>6</w:t>
      </w:r>
      <w:r w:rsidR="00E80B74">
        <w:t>. On Water Safety and Emergency Plan</w:t>
      </w:r>
      <w:bookmarkEnd w:id="6"/>
      <w:r w:rsidR="00E80B74">
        <w:t xml:space="preserve"> </w:t>
      </w:r>
    </w:p>
    <w:p w14:paraId="1C54E370" w14:textId="77777777" w:rsidR="00977B56" w:rsidRDefault="00E80B74">
      <w:pPr>
        <w:pStyle w:val="Heading2"/>
      </w:pPr>
      <w:bookmarkStart w:id="7" w:name="_Toc151716756"/>
      <w:r>
        <w:t>Responsibilities</w:t>
      </w:r>
      <w:bookmarkEnd w:id="7"/>
      <w:r>
        <w:t xml:space="preserve"> </w:t>
      </w:r>
    </w:p>
    <w:p w14:paraId="7FA5F9FA" w14:textId="77777777" w:rsidR="00977B56" w:rsidRDefault="00E80B74">
      <w:pPr>
        <w:numPr>
          <w:ilvl w:val="0"/>
          <w:numId w:val="1"/>
        </w:numPr>
        <w:tabs>
          <w:tab w:val="left" w:pos="220"/>
          <w:tab w:val="left" w:pos="720"/>
        </w:tabs>
        <w:spacing w:after="240"/>
        <w:ind w:hanging="720"/>
        <w:rPr>
          <w:color w:val="000000"/>
        </w:rPr>
      </w:pPr>
      <w:r>
        <w:rPr>
          <w:b/>
          <w:color w:val="000000"/>
        </w:rPr>
        <w:t>Competitors:</w:t>
      </w:r>
      <w:r>
        <w:rPr>
          <w:color w:val="000000"/>
        </w:rPr>
        <w:t xml:space="preserve"> </w:t>
      </w:r>
    </w:p>
    <w:p w14:paraId="1D73F82A" w14:textId="77777777" w:rsidR="00977B56" w:rsidRDefault="00E80B74">
      <w:pPr>
        <w:numPr>
          <w:ilvl w:val="1"/>
          <w:numId w:val="24"/>
        </w:numPr>
        <w:pBdr>
          <w:top w:val="nil"/>
          <w:left w:val="nil"/>
          <w:bottom w:val="nil"/>
          <w:right w:val="nil"/>
          <w:between w:val="nil"/>
        </w:pBdr>
        <w:tabs>
          <w:tab w:val="left" w:pos="220"/>
          <w:tab w:val="left" w:pos="720"/>
        </w:tabs>
        <w:rPr>
          <w:color w:val="000000"/>
        </w:rPr>
      </w:pPr>
      <w:r>
        <w:rPr>
          <w:color w:val="000000"/>
        </w:rPr>
        <w:t xml:space="preserve">To read the </w:t>
      </w:r>
      <w:r>
        <w:t>S</w:t>
      </w:r>
      <w:r>
        <w:rPr>
          <w:color w:val="000000"/>
        </w:rPr>
        <w:t xml:space="preserve">ailing </w:t>
      </w:r>
      <w:r>
        <w:t>I</w:t>
      </w:r>
      <w:r>
        <w:rPr>
          <w:color w:val="000000"/>
        </w:rPr>
        <w:t xml:space="preserve">nstructions and Notice of Race </w:t>
      </w:r>
      <w:r>
        <w:t>and any amendments</w:t>
      </w:r>
    </w:p>
    <w:p w14:paraId="05041EFB" w14:textId="77777777" w:rsidR="00977B56" w:rsidRDefault="00E80B74">
      <w:pPr>
        <w:numPr>
          <w:ilvl w:val="1"/>
          <w:numId w:val="24"/>
        </w:numPr>
        <w:pBdr>
          <w:top w:val="nil"/>
          <w:left w:val="nil"/>
          <w:bottom w:val="nil"/>
          <w:right w:val="nil"/>
          <w:between w:val="nil"/>
        </w:pBdr>
        <w:tabs>
          <w:tab w:val="left" w:pos="220"/>
          <w:tab w:val="left" w:pos="720"/>
        </w:tabs>
        <w:rPr>
          <w:color w:val="000000"/>
        </w:rPr>
      </w:pPr>
      <w:r>
        <w:rPr>
          <w:color w:val="000000"/>
        </w:rPr>
        <w:t xml:space="preserve">Make their own decision whether to race </w:t>
      </w:r>
    </w:p>
    <w:p w14:paraId="0A252DBF" w14:textId="77777777" w:rsidR="00F55BC4" w:rsidRDefault="00F55BC4">
      <w:pPr>
        <w:numPr>
          <w:ilvl w:val="1"/>
          <w:numId w:val="24"/>
        </w:numPr>
        <w:pBdr>
          <w:top w:val="nil"/>
          <w:left w:val="nil"/>
          <w:bottom w:val="nil"/>
          <w:right w:val="nil"/>
          <w:between w:val="nil"/>
        </w:pBdr>
        <w:tabs>
          <w:tab w:val="left" w:pos="220"/>
          <w:tab w:val="left" w:pos="720"/>
        </w:tabs>
        <w:rPr>
          <w:color w:val="000000"/>
        </w:rPr>
      </w:pPr>
      <w:r>
        <w:rPr>
          <w:color w:val="000000"/>
        </w:rPr>
        <w:t xml:space="preserve">Are responsible for the safety of their boats and are requested to </w:t>
      </w:r>
      <w:proofErr w:type="gramStart"/>
      <w:r>
        <w:rPr>
          <w:color w:val="000000"/>
        </w:rPr>
        <w:t>act in a professional and careful manner at all times</w:t>
      </w:r>
      <w:proofErr w:type="gramEnd"/>
      <w:r>
        <w:rPr>
          <w:color w:val="000000"/>
        </w:rPr>
        <w:t>.</w:t>
      </w:r>
    </w:p>
    <w:p w14:paraId="4F58B275" w14:textId="77777777" w:rsidR="00977B56" w:rsidRDefault="00E80B74">
      <w:pPr>
        <w:numPr>
          <w:ilvl w:val="1"/>
          <w:numId w:val="24"/>
        </w:numPr>
        <w:pBdr>
          <w:top w:val="nil"/>
          <w:left w:val="nil"/>
          <w:bottom w:val="nil"/>
          <w:right w:val="nil"/>
          <w:between w:val="nil"/>
        </w:pBdr>
        <w:tabs>
          <w:tab w:val="left" w:pos="220"/>
          <w:tab w:val="left" w:pos="720"/>
        </w:tabs>
        <w:rPr>
          <w:color w:val="000000"/>
        </w:rPr>
      </w:pPr>
      <w:r>
        <w:rPr>
          <w:color w:val="000000"/>
        </w:rPr>
        <w:t xml:space="preserve">Are responsible for the wellbeing of their fellow competitors should a safety boat not be in the vicinity to assist </w:t>
      </w:r>
    </w:p>
    <w:p w14:paraId="18C30394" w14:textId="6F45D3E4" w:rsidR="00977B56" w:rsidRDefault="00E80B74">
      <w:pPr>
        <w:numPr>
          <w:ilvl w:val="1"/>
          <w:numId w:val="24"/>
        </w:numPr>
        <w:pBdr>
          <w:top w:val="nil"/>
          <w:left w:val="nil"/>
          <w:bottom w:val="nil"/>
          <w:right w:val="nil"/>
          <w:between w:val="nil"/>
        </w:pBdr>
        <w:tabs>
          <w:tab w:val="left" w:pos="220"/>
          <w:tab w:val="left" w:pos="720"/>
        </w:tabs>
        <w:rPr>
          <w:color w:val="000000"/>
        </w:rPr>
      </w:pPr>
      <w:r>
        <w:rPr>
          <w:color w:val="000000"/>
        </w:rPr>
        <w:t xml:space="preserve">Understand that if they need help </w:t>
      </w:r>
      <w:r>
        <w:t>on</w:t>
      </w:r>
      <w:r>
        <w:rPr>
          <w:color w:val="000000"/>
        </w:rPr>
        <w:t xml:space="preserve"> the water, they should inform the</w:t>
      </w:r>
      <w:r w:rsidR="00C11A10">
        <w:rPr>
          <w:color w:val="000000"/>
        </w:rPr>
        <w:t xml:space="preserve">ir skipper who will use a VHF </w:t>
      </w:r>
      <w:r>
        <w:rPr>
          <w:color w:val="000000"/>
        </w:rPr>
        <w:t xml:space="preserve">channel </w:t>
      </w:r>
      <w:r w:rsidR="00C11A10">
        <w:rPr>
          <w:color w:val="000000"/>
        </w:rPr>
        <w:t xml:space="preserve">16 </w:t>
      </w:r>
      <w:r w:rsidR="0060743B">
        <w:rPr>
          <w:color w:val="000000"/>
        </w:rPr>
        <w:t>for</w:t>
      </w:r>
      <w:r w:rsidR="00C11A10">
        <w:rPr>
          <w:color w:val="000000"/>
        </w:rPr>
        <w:t xml:space="preserve"> emergency </w:t>
      </w:r>
      <w:r w:rsidR="0060743B">
        <w:rPr>
          <w:color w:val="000000"/>
        </w:rPr>
        <w:t xml:space="preserve">services </w:t>
      </w:r>
      <w:r w:rsidR="00C11A10">
        <w:rPr>
          <w:color w:val="000000"/>
        </w:rPr>
        <w:t>or VHF</w:t>
      </w:r>
      <w:r w:rsidR="00C11A10" w:rsidRPr="00921063">
        <w:rPr>
          <w:color w:val="4472C4" w:themeColor="accent1"/>
        </w:rPr>
        <w:t xml:space="preserve"> </w:t>
      </w:r>
      <w:r w:rsidR="0080533D" w:rsidRPr="0080533D">
        <w:t>77</w:t>
      </w:r>
      <w:r w:rsidRPr="00921063">
        <w:rPr>
          <w:color w:val="4472C4" w:themeColor="accent1"/>
        </w:rPr>
        <w:t xml:space="preserve"> </w:t>
      </w:r>
      <w:r>
        <w:rPr>
          <w:color w:val="000000"/>
        </w:rPr>
        <w:t xml:space="preserve">to contact the race officer    </w:t>
      </w:r>
    </w:p>
    <w:p w14:paraId="0C6D0CC6" w14:textId="77777777" w:rsidR="00977B56" w:rsidRDefault="00E80B74">
      <w:pPr>
        <w:numPr>
          <w:ilvl w:val="1"/>
          <w:numId w:val="24"/>
        </w:numPr>
        <w:pBdr>
          <w:top w:val="nil"/>
          <w:left w:val="nil"/>
          <w:bottom w:val="nil"/>
          <w:right w:val="nil"/>
          <w:between w:val="nil"/>
        </w:pBdr>
        <w:tabs>
          <w:tab w:val="left" w:pos="220"/>
          <w:tab w:val="left" w:pos="720"/>
        </w:tabs>
        <w:rPr>
          <w:color w:val="000000"/>
        </w:rPr>
      </w:pPr>
      <w:r>
        <w:rPr>
          <w:color w:val="000000"/>
        </w:rPr>
        <w:t xml:space="preserve">Understand what to do in adverse visibility – see </w:t>
      </w:r>
      <w:r>
        <w:t>Adverse Weather below</w:t>
      </w:r>
    </w:p>
    <w:p w14:paraId="5B609803" w14:textId="77777777" w:rsidR="00F82D94" w:rsidRDefault="00F82D94">
      <w:pPr>
        <w:tabs>
          <w:tab w:val="left" w:pos="220"/>
          <w:tab w:val="left" w:pos="720"/>
        </w:tabs>
        <w:spacing w:after="240"/>
        <w:rPr>
          <w:b/>
        </w:rPr>
      </w:pPr>
    </w:p>
    <w:p w14:paraId="7E489197" w14:textId="16D7B778" w:rsidR="00977B56" w:rsidRPr="00C1533D" w:rsidRDefault="00E80B74">
      <w:pPr>
        <w:tabs>
          <w:tab w:val="left" w:pos="220"/>
          <w:tab w:val="left" w:pos="720"/>
        </w:tabs>
        <w:spacing w:after="240"/>
        <w:rPr>
          <w:color w:val="FF0000"/>
        </w:rPr>
      </w:pPr>
      <w:r w:rsidRPr="002D4AAC">
        <w:rPr>
          <w:b/>
        </w:rPr>
        <w:t xml:space="preserve">Event </w:t>
      </w:r>
      <w:r w:rsidR="004567CD" w:rsidRPr="002D4AAC">
        <w:rPr>
          <w:b/>
        </w:rPr>
        <w:t>Chairman</w:t>
      </w:r>
      <w:r w:rsidR="00AD503B" w:rsidRPr="003E12C2">
        <w:rPr>
          <w:b/>
        </w:rPr>
        <w:t>:</w:t>
      </w:r>
      <w:r w:rsidRPr="003E12C2">
        <w:rPr>
          <w:b/>
        </w:rPr>
        <w:t xml:space="preserve"> </w:t>
      </w:r>
      <w:r w:rsidR="00C1533D" w:rsidRPr="003E12C2">
        <w:t xml:space="preserve"> Bill Lomas</w:t>
      </w:r>
    </w:p>
    <w:p w14:paraId="5A28AA82" w14:textId="6945BF07" w:rsidR="00857048" w:rsidRPr="002D4AAC" w:rsidRDefault="00857048">
      <w:pPr>
        <w:numPr>
          <w:ilvl w:val="0"/>
          <w:numId w:val="2"/>
        </w:numPr>
        <w:tabs>
          <w:tab w:val="left" w:pos="220"/>
          <w:tab w:val="left" w:pos="720"/>
        </w:tabs>
      </w:pPr>
      <w:r>
        <w:t>Discuss decision to race with</w:t>
      </w:r>
      <w:r w:rsidR="0080533D">
        <w:t xml:space="preserve"> race officer</w:t>
      </w:r>
    </w:p>
    <w:p w14:paraId="65222467" w14:textId="77777777" w:rsidR="002D4AAC" w:rsidRPr="00E30C35" w:rsidRDefault="00E80B74" w:rsidP="00E30C35">
      <w:pPr>
        <w:numPr>
          <w:ilvl w:val="0"/>
          <w:numId w:val="2"/>
        </w:numPr>
        <w:tabs>
          <w:tab w:val="left" w:pos="220"/>
          <w:tab w:val="left" w:pos="720"/>
        </w:tabs>
        <w:spacing w:after="240"/>
      </w:pPr>
      <w:r w:rsidRPr="002D4AAC">
        <w:t>Communicate any</w:t>
      </w:r>
      <w:r w:rsidR="004567CD" w:rsidRPr="002D4AAC">
        <w:t xml:space="preserve"> reasons for possible cancellation of the event </w:t>
      </w:r>
    </w:p>
    <w:p w14:paraId="69DB61D3" w14:textId="77777777" w:rsidR="00977B56" w:rsidRDefault="0068646C">
      <w:pPr>
        <w:tabs>
          <w:tab w:val="left" w:pos="220"/>
          <w:tab w:val="left" w:pos="720"/>
        </w:tabs>
        <w:spacing w:after="240"/>
        <w:rPr>
          <w:color w:val="000000"/>
        </w:rPr>
      </w:pPr>
      <w:r>
        <w:rPr>
          <w:b/>
          <w:color w:val="000000"/>
        </w:rPr>
        <w:t>Executive</w:t>
      </w:r>
      <w:r w:rsidR="001E26B2" w:rsidRPr="002D4AAC">
        <w:rPr>
          <w:b/>
          <w:color w:val="000000"/>
        </w:rPr>
        <w:t xml:space="preserve"> Office</w:t>
      </w:r>
      <w:r w:rsidR="00E80B74" w:rsidRPr="002D4AAC">
        <w:rPr>
          <w:b/>
          <w:color w:val="000000"/>
        </w:rPr>
        <w:t>r:</w:t>
      </w:r>
      <w:r w:rsidR="00E80B74" w:rsidRPr="002D4AAC">
        <w:rPr>
          <w:color w:val="000000"/>
        </w:rPr>
        <w:t xml:space="preserve"> </w:t>
      </w:r>
      <w:r w:rsidR="004567CD" w:rsidRPr="002D4AAC">
        <w:rPr>
          <w:color w:val="000000"/>
        </w:rPr>
        <w:t>Joyce Talbot</w:t>
      </w:r>
    </w:p>
    <w:p w14:paraId="1F0F3F66" w14:textId="77777777" w:rsidR="00C42A26" w:rsidRPr="002D4AAC" w:rsidRDefault="00C42A26" w:rsidP="00C42A26">
      <w:pPr>
        <w:numPr>
          <w:ilvl w:val="0"/>
          <w:numId w:val="26"/>
        </w:numPr>
        <w:tabs>
          <w:tab w:val="left" w:pos="220"/>
          <w:tab w:val="left" w:pos="720"/>
        </w:tabs>
      </w:pPr>
      <w:r w:rsidRPr="002D4AAC">
        <w:t>Ensure event runs to schedule</w:t>
      </w:r>
    </w:p>
    <w:p w14:paraId="06C3EA3E" w14:textId="496A7685" w:rsidR="00C42A26" w:rsidRPr="00C42A26" w:rsidRDefault="00C42A26" w:rsidP="00C42A26">
      <w:pPr>
        <w:numPr>
          <w:ilvl w:val="0"/>
          <w:numId w:val="26"/>
        </w:numPr>
        <w:tabs>
          <w:tab w:val="left" w:pos="220"/>
          <w:tab w:val="left" w:pos="720"/>
        </w:tabs>
      </w:pPr>
      <w:r w:rsidRPr="002D4AAC">
        <w:t>Make known this Emergency Plan to Coastguard, Maritime Police, Harbour Master, Race Officer, volunteers and competitors</w:t>
      </w:r>
    </w:p>
    <w:p w14:paraId="2044D6C3" w14:textId="77777777" w:rsidR="00977B56" w:rsidRPr="002D4AAC" w:rsidRDefault="004567CD">
      <w:pPr>
        <w:numPr>
          <w:ilvl w:val="0"/>
          <w:numId w:val="3"/>
        </w:numPr>
        <w:pBdr>
          <w:top w:val="nil"/>
          <w:left w:val="nil"/>
          <w:bottom w:val="nil"/>
          <w:right w:val="nil"/>
          <w:between w:val="nil"/>
        </w:pBdr>
        <w:tabs>
          <w:tab w:val="left" w:pos="220"/>
          <w:tab w:val="left" w:pos="720"/>
        </w:tabs>
        <w:rPr>
          <w:color w:val="000000"/>
        </w:rPr>
      </w:pPr>
      <w:r w:rsidRPr="002D4AAC">
        <w:t>Manage</w:t>
      </w:r>
      <w:r w:rsidR="00E80B74" w:rsidRPr="002D4AAC">
        <w:t xml:space="preserve"> volunteers regarding catering and bar</w:t>
      </w:r>
    </w:p>
    <w:p w14:paraId="0BEFBB07" w14:textId="77777777" w:rsidR="004567CD" w:rsidRPr="002D4AAC" w:rsidRDefault="004567CD">
      <w:pPr>
        <w:numPr>
          <w:ilvl w:val="0"/>
          <w:numId w:val="3"/>
        </w:numPr>
        <w:pBdr>
          <w:top w:val="nil"/>
          <w:left w:val="nil"/>
          <w:bottom w:val="nil"/>
          <w:right w:val="nil"/>
          <w:between w:val="nil"/>
        </w:pBdr>
        <w:tabs>
          <w:tab w:val="left" w:pos="220"/>
          <w:tab w:val="left" w:pos="720"/>
        </w:tabs>
        <w:rPr>
          <w:color w:val="000000"/>
        </w:rPr>
      </w:pPr>
      <w:r w:rsidRPr="002D4AAC">
        <w:t>Manage competitor entries</w:t>
      </w:r>
    </w:p>
    <w:p w14:paraId="06E6BA43" w14:textId="77777777" w:rsidR="00977B56" w:rsidRPr="002D4AAC" w:rsidRDefault="00E80B74">
      <w:pPr>
        <w:numPr>
          <w:ilvl w:val="0"/>
          <w:numId w:val="3"/>
        </w:numPr>
        <w:pBdr>
          <w:top w:val="nil"/>
          <w:left w:val="nil"/>
          <w:bottom w:val="nil"/>
          <w:right w:val="nil"/>
          <w:between w:val="nil"/>
        </w:pBdr>
        <w:tabs>
          <w:tab w:val="left" w:pos="220"/>
          <w:tab w:val="left" w:pos="720"/>
        </w:tabs>
      </w:pPr>
      <w:r w:rsidRPr="002D4AAC">
        <w:t>Oversee</w:t>
      </w:r>
      <w:r w:rsidR="004567CD" w:rsidRPr="002D4AAC">
        <w:t xml:space="preserve"> results</w:t>
      </w:r>
    </w:p>
    <w:p w14:paraId="5C845117" w14:textId="77777777" w:rsidR="002D4AAC" w:rsidRPr="00E30C35" w:rsidRDefault="004567CD" w:rsidP="00E30C35">
      <w:pPr>
        <w:numPr>
          <w:ilvl w:val="0"/>
          <w:numId w:val="3"/>
        </w:numPr>
        <w:pBdr>
          <w:top w:val="nil"/>
          <w:left w:val="nil"/>
          <w:bottom w:val="nil"/>
          <w:right w:val="nil"/>
          <w:between w:val="nil"/>
        </w:pBdr>
        <w:tabs>
          <w:tab w:val="left" w:pos="220"/>
          <w:tab w:val="left" w:pos="720"/>
        </w:tabs>
        <w:rPr>
          <w:color w:val="000000"/>
        </w:rPr>
      </w:pPr>
      <w:r w:rsidRPr="002D4AAC">
        <w:t xml:space="preserve">Manage prize giving function to be held </w:t>
      </w:r>
      <w:proofErr w:type="gramStart"/>
      <w:r w:rsidRPr="002D4AAC">
        <w:t>at a later date</w:t>
      </w:r>
      <w:proofErr w:type="gramEnd"/>
      <w:r w:rsidRPr="002D4AAC">
        <w:t>.</w:t>
      </w:r>
      <w:r w:rsidR="00E80B74" w:rsidRPr="002D4AAC">
        <w:br/>
      </w:r>
    </w:p>
    <w:p w14:paraId="5B27B466" w14:textId="12969F9E" w:rsidR="00977B56" w:rsidRPr="002D4AAC" w:rsidRDefault="00921063">
      <w:pPr>
        <w:tabs>
          <w:tab w:val="left" w:pos="220"/>
          <w:tab w:val="left" w:pos="720"/>
        </w:tabs>
        <w:spacing w:after="240"/>
        <w:ind w:left="360"/>
        <w:rPr>
          <w:color w:val="000000"/>
        </w:rPr>
      </w:pPr>
      <w:r w:rsidRPr="00187013">
        <w:rPr>
          <w:b/>
          <w:color w:val="000000" w:themeColor="text1"/>
        </w:rPr>
        <w:t>National</w:t>
      </w:r>
      <w:r w:rsidR="00596692">
        <w:rPr>
          <w:b/>
          <w:color w:val="000000"/>
        </w:rPr>
        <w:t xml:space="preserve"> </w:t>
      </w:r>
      <w:r w:rsidR="00E80B74" w:rsidRPr="002D4AAC">
        <w:rPr>
          <w:b/>
          <w:color w:val="000000"/>
        </w:rPr>
        <w:t>Race Officer:</w:t>
      </w:r>
      <w:r w:rsidR="00E80B74" w:rsidRPr="002D4AAC">
        <w:rPr>
          <w:color w:val="000000"/>
        </w:rPr>
        <w:t xml:space="preserve"> Celia Carson</w:t>
      </w:r>
    </w:p>
    <w:p w14:paraId="1D408D1D" w14:textId="77777777" w:rsidR="00977B56" w:rsidRPr="002D4AAC" w:rsidRDefault="00E80B74">
      <w:pPr>
        <w:numPr>
          <w:ilvl w:val="1"/>
          <w:numId w:val="5"/>
        </w:numPr>
        <w:pBdr>
          <w:top w:val="nil"/>
          <w:left w:val="nil"/>
          <w:bottom w:val="nil"/>
          <w:right w:val="nil"/>
          <w:between w:val="nil"/>
        </w:pBdr>
        <w:tabs>
          <w:tab w:val="left" w:pos="220"/>
          <w:tab w:val="left" w:pos="720"/>
        </w:tabs>
        <w:rPr>
          <w:color w:val="000000"/>
        </w:rPr>
      </w:pPr>
      <w:r w:rsidRPr="002D4AAC">
        <w:t xml:space="preserve">Obtain weather forecasts </w:t>
      </w:r>
    </w:p>
    <w:p w14:paraId="50726621" w14:textId="33BE4FC1" w:rsidR="00977B56" w:rsidRPr="002D4AAC" w:rsidRDefault="00857048">
      <w:pPr>
        <w:numPr>
          <w:ilvl w:val="1"/>
          <w:numId w:val="5"/>
        </w:numPr>
        <w:pBdr>
          <w:top w:val="nil"/>
          <w:left w:val="nil"/>
          <w:bottom w:val="nil"/>
          <w:right w:val="nil"/>
          <w:between w:val="nil"/>
        </w:pBdr>
        <w:tabs>
          <w:tab w:val="left" w:pos="220"/>
          <w:tab w:val="left" w:pos="720"/>
        </w:tabs>
        <w:rPr>
          <w:color w:val="000000"/>
        </w:rPr>
      </w:pPr>
      <w:r>
        <w:rPr>
          <w:color w:val="000000"/>
        </w:rPr>
        <w:t>Discuss d</w:t>
      </w:r>
      <w:r w:rsidR="00E80B74" w:rsidRPr="002D4AAC">
        <w:rPr>
          <w:color w:val="000000"/>
        </w:rPr>
        <w:t xml:space="preserve">ecision to race </w:t>
      </w:r>
      <w:r>
        <w:rPr>
          <w:color w:val="000000"/>
        </w:rPr>
        <w:t xml:space="preserve">with Event Chairman </w:t>
      </w:r>
    </w:p>
    <w:p w14:paraId="4FC4DC99" w14:textId="77777777" w:rsidR="00977B56" w:rsidRPr="002D4AAC" w:rsidRDefault="00E80B74">
      <w:pPr>
        <w:numPr>
          <w:ilvl w:val="1"/>
          <w:numId w:val="5"/>
        </w:numPr>
        <w:pBdr>
          <w:top w:val="nil"/>
          <w:left w:val="nil"/>
          <w:bottom w:val="nil"/>
          <w:right w:val="nil"/>
          <w:between w:val="nil"/>
        </w:pBdr>
        <w:tabs>
          <w:tab w:val="left" w:pos="220"/>
          <w:tab w:val="left" w:pos="720"/>
        </w:tabs>
      </w:pPr>
      <w:r w:rsidRPr="002D4AAC">
        <w:t>R</w:t>
      </w:r>
      <w:r w:rsidR="001464D5" w:rsidRPr="002D4AAC">
        <w:t>un briefings for</w:t>
      </w:r>
      <w:r w:rsidRPr="002D4AAC">
        <w:t xml:space="preserve"> on water volunteers</w:t>
      </w:r>
    </w:p>
    <w:p w14:paraId="4E4FC6E7" w14:textId="77777777" w:rsidR="00977B56" w:rsidRPr="002D4AAC" w:rsidRDefault="00E80B74">
      <w:pPr>
        <w:numPr>
          <w:ilvl w:val="1"/>
          <w:numId w:val="5"/>
        </w:numPr>
        <w:pBdr>
          <w:top w:val="nil"/>
          <w:left w:val="nil"/>
          <w:bottom w:val="nil"/>
          <w:right w:val="nil"/>
          <w:between w:val="nil"/>
        </w:pBdr>
        <w:tabs>
          <w:tab w:val="left" w:pos="220"/>
          <w:tab w:val="left" w:pos="720"/>
        </w:tabs>
        <w:rPr>
          <w:color w:val="000000"/>
        </w:rPr>
      </w:pPr>
      <w:r w:rsidRPr="002D4AAC">
        <w:t>Oversee the running of the racing</w:t>
      </w:r>
    </w:p>
    <w:p w14:paraId="658E6648" w14:textId="77777777" w:rsidR="00977B56" w:rsidRPr="002D4AAC" w:rsidRDefault="00E80B74">
      <w:pPr>
        <w:numPr>
          <w:ilvl w:val="1"/>
          <w:numId w:val="5"/>
        </w:numPr>
        <w:pBdr>
          <w:top w:val="nil"/>
          <w:left w:val="nil"/>
          <w:bottom w:val="nil"/>
          <w:right w:val="nil"/>
          <w:between w:val="nil"/>
        </w:pBdr>
        <w:tabs>
          <w:tab w:val="left" w:pos="220"/>
          <w:tab w:val="left" w:pos="720"/>
        </w:tabs>
        <w:rPr>
          <w:color w:val="000000"/>
        </w:rPr>
      </w:pPr>
      <w:r w:rsidRPr="002D4AAC">
        <w:rPr>
          <w:color w:val="000000"/>
        </w:rPr>
        <w:t xml:space="preserve">Communicate with the </w:t>
      </w:r>
      <w:r w:rsidR="00AD503B" w:rsidRPr="002D4AAC">
        <w:rPr>
          <w:color w:val="000000"/>
        </w:rPr>
        <w:t>on-water</w:t>
      </w:r>
      <w:r w:rsidRPr="002D4AAC">
        <w:rPr>
          <w:color w:val="000000"/>
        </w:rPr>
        <w:t xml:space="preserve"> Race Management Team </w:t>
      </w:r>
    </w:p>
    <w:p w14:paraId="22F6B43F" w14:textId="77777777" w:rsidR="00977B56" w:rsidRPr="002D4AAC" w:rsidRDefault="00E80B74">
      <w:pPr>
        <w:numPr>
          <w:ilvl w:val="1"/>
          <w:numId w:val="5"/>
        </w:numPr>
        <w:pBdr>
          <w:top w:val="nil"/>
          <w:left w:val="nil"/>
          <w:bottom w:val="nil"/>
          <w:right w:val="nil"/>
          <w:between w:val="nil"/>
        </w:pBdr>
        <w:tabs>
          <w:tab w:val="left" w:pos="220"/>
          <w:tab w:val="left" w:pos="720"/>
        </w:tabs>
        <w:rPr>
          <w:color w:val="000000"/>
        </w:rPr>
      </w:pPr>
      <w:r w:rsidRPr="002D4AAC">
        <w:rPr>
          <w:color w:val="000000"/>
        </w:rPr>
        <w:t xml:space="preserve">Lead the race management team </w:t>
      </w:r>
    </w:p>
    <w:p w14:paraId="6D6D916D" w14:textId="77777777" w:rsidR="00977B56" w:rsidRPr="002D4AAC" w:rsidRDefault="00E80B74">
      <w:pPr>
        <w:numPr>
          <w:ilvl w:val="1"/>
          <w:numId w:val="5"/>
        </w:numPr>
        <w:pBdr>
          <w:top w:val="nil"/>
          <w:left w:val="nil"/>
          <w:bottom w:val="nil"/>
          <w:right w:val="nil"/>
          <w:between w:val="nil"/>
        </w:pBdr>
        <w:tabs>
          <w:tab w:val="left" w:pos="220"/>
          <w:tab w:val="left" w:pos="720"/>
        </w:tabs>
        <w:rPr>
          <w:color w:val="000000"/>
        </w:rPr>
      </w:pPr>
      <w:r w:rsidRPr="002D4AAC">
        <w:rPr>
          <w:color w:val="000000"/>
        </w:rPr>
        <w:t>Monitor the fleet</w:t>
      </w:r>
      <w:r w:rsidRPr="002D4AAC">
        <w:t>s</w:t>
      </w:r>
      <w:r w:rsidRPr="002D4AAC">
        <w:rPr>
          <w:color w:val="000000"/>
        </w:rPr>
        <w:t xml:space="preserve"> </w:t>
      </w:r>
    </w:p>
    <w:p w14:paraId="1F70F9D0" w14:textId="77777777" w:rsidR="00977B56" w:rsidRDefault="00E80B74">
      <w:pPr>
        <w:numPr>
          <w:ilvl w:val="1"/>
          <w:numId w:val="5"/>
        </w:numPr>
        <w:pBdr>
          <w:top w:val="nil"/>
          <w:left w:val="nil"/>
          <w:bottom w:val="nil"/>
          <w:right w:val="nil"/>
          <w:between w:val="nil"/>
        </w:pBdr>
        <w:tabs>
          <w:tab w:val="left" w:pos="220"/>
          <w:tab w:val="left" w:pos="720"/>
        </w:tabs>
      </w:pPr>
      <w:r w:rsidRPr="002D4AAC">
        <w:t xml:space="preserve">Oversee results </w:t>
      </w:r>
    </w:p>
    <w:p w14:paraId="23B49E68" w14:textId="50E5C615" w:rsidR="00F82D94" w:rsidRPr="00692205" w:rsidRDefault="0080533D" w:rsidP="00692205">
      <w:pPr>
        <w:numPr>
          <w:ilvl w:val="1"/>
          <w:numId w:val="5"/>
        </w:numPr>
        <w:pBdr>
          <w:top w:val="nil"/>
          <w:left w:val="nil"/>
          <w:bottom w:val="nil"/>
          <w:right w:val="nil"/>
          <w:between w:val="nil"/>
        </w:pBdr>
        <w:tabs>
          <w:tab w:val="left" w:pos="220"/>
          <w:tab w:val="left" w:pos="720"/>
        </w:tabs>
      </w:pPr>
      <w:r w:rsidRPr="002D4AAC">
        <w:t>Oversee single incidents of safety or emergency</w:t>
      </w:r>
    </w:p>
    <w:p w14:paraId="4C4CEFD2" w14:textId="77777777" w:rsidR="00977B56" w:rsidRDefault="00E80B74">
      <w:pPr>
        <w:pStyle w:val="Heading2"/>
        <w:rPr>
          <w:color w:val="000000"/>
        </w:rPr>
      </w:pPr>
      <w:bookmarkStart w:id="8" w:name="_Toc151716757"/>
      <w:r>
        <w:lastRenderedPageBreak/>
        <w:t>The Weather</w:t>
      </w:r>
      <w:bookmarkEnd w:id="8"/>
      <w:r>
        <w:rPr>
          <w:rFonts w:ascii="MS Gothic" w:eastAsia="MS Gothic" w:hAnsi="MS Gothic" w:cs="MS Gothic"/>
        </w:rPr>
        <w:t xml:space="preserve"> </w:t>
      </w:r>
    </w:p>
    <w:p w14:paraId="3E991817" w14:textId="77777777" w:rsidR="00977B56" w:rsidRDefault="00E80B74">
      <w:pPr>
        <w:numPr>
          <w:ilvl w:val="1"/>
          <w:numId w:val="8"/>
        </w:numPr>
        <w:pBdr>
          <w:top w:val="nil"/>
          <w:left w:val="nil"/>
          <w:bottom w:val="nil"/>
          <w:right w:val="nil"/>
          <w:between w:val="nil"/>
        </w:pBdr>
        <w:tabs>
          <w:tab w:val="left" w:pos="220"/>
          <w:tab w:val="left" w:pos="720"/>
        </w:tabs>
        <w:rPr>
          <w:color w:val="000000"/>
        </w:rPr>
      </w:pPr>
      <w:r>
        <w:rPr>
          <w:color w:val="000000"/>
        </w:rPr>
        <w:t xml:space="preserve">Forecasts will be obtained from </w:t>
      </w:r>
      <w:proofErr w:type="spellStart"/>
      <w:r w:rsidR="00AD503B">
        <w:rPr>
          <w:color w:val="000000"/>
        </w:rPr>
        <w:t>Metservice</w:t>
      </w:r>
      <w:proofErr w:type="spellEnd"/>
      <w:r w:rsidR="00AD503B">
        <w:t xml:space="preserve">, </w:t>
      </w:r>
      <w:r w:rsidR="00AD503B">
        <w:rPr>
          <w:color w:val="000000"/>
        </w:rPr>
        <w:t>Predict</w:t>
      </w:r>
      <w:r>
        <w:rPr>
          <w:color w:val="000000"/>
        </w:rPr>
        <w:t xml:space="preserve"> Wind and other weat</w:t>
      </w:r>
      <w:r>
        <w:t>her applications</w:t>
      </w:r>
    </w:p>
    <w:p w14:paraId="123E0B2A" w14:textId="77777777" w:rsidR="00AD503B" w:rsidRPr="00596692" w:rsidRDefault="00E80B74" w:rsidP="00596692">
      <w:pPr>
        <w:numPr>
          <w:ilvl w:val="1"/>
          <w:numId w:val="8"/>
        </w:numPr>
        <w:pBdr>
          <w:top w:val="nil"/>
          <w:left w:val="nil"/>
          <w:bottom w:val="nil"/>
          <w:right w:val="nil"/>
          <w:between w:val="nil"/>
        </w:pBdr>
        <w:tabs>
          <w:tab w:val="left" w:pos="220"/>
          <w:tab w:val="left" w:pos="720"/>
        </w:tabs>
        <w:spacing w:after="240"/>
        <w:rPr>
          <w:color w:val="000000"/>
        </w:rPr>
      </w:pPr>
      <w:r>
        <w:rPr>
          <w:color w:val="000000"/>
        </w:rPr>
        <w:t xml:space="preserve">Committee </w:t>
      </w:r>
      <w:r w:rsidR="001464D5">
        <w:t>official</w:t>
      </w:r>
      <w:r>
        <w:rPr>
          <w:color w:val="000000"/>
        </w:rPr>
        <w:t xml:space="preserve"> </w:t>
      </w:r>
      <w:r>
        <w:t>vessel</w:t>
      </w:r>
      <w:r>
        <w:rPr>
          <w:color w:val="000000"/>
        </w:rPr>
        <w:t xml:space="preserve"> uses on board wind speed and direction measurement equipment and receives updates during the day from </w:t>
      </w:r>
      <w:r w:rsidR="001464D5">
        <w:rPr>
          <w:color w:val="000000"/>
        </w:rPr>
        <w:t>safety/</w:t>
      </w:r>
      <w:r>
        <w:rPr>
          <w:color w:val="000000"/>
        </w:rPr>
        <w:t>ma</w:t>
      </w:r>
      <w:r w:rsidR="001464D5">
        <w:rPr>
          <w:color w:val="000000"/>
        </w:rPr>
        <w:t>rk boat.</w:t>
      </w:r>
    </w:p>
    <w:p w14:paraId="713F17CE" w14:textId="77777777" w:rsidR="00977B56" w:rsidRDefault="00E80B74">
      <w:pPr>
        <w:pBdr>
          <w:top w:val="nil"/>
          <w:left w:val="nil"/>
          <w:bottom w:val="nil"/>
          <w:right w:val="nil"/>
          <w:between w:val="nil"/>
        </w:pBdr>
        <w:tabs>
          <w:tab w:val="left" w:pos="220"/>
          <w:tab w:val="left" w:pos="720"/>
        </w:tabs>
        <w:spacing w:after="240"/>
        <w:ind w:left="720"/>
        <w:rPr>
          <w:color w:val="000000"/>
        </w:rPr>
      </w:pPr>
      <w:r>
        <w:rPr>
          <w:b/>
          <w:color w:val="000000"/>
        </w:rPr>
        <w:t>Limits for racing – as per World Sailing policies:</w:t>
      </w:r>
      <w:r>
        <w:rPr>
          <w:color w:val="000000"/>
        </w:rPr>
        <w:t xml:space="preserve"> </w:t>
      </w:r>
    </w:p>
    <w:p w14:paraId="1C8139F7" w14:textId="77777777" w:rsidR="00977B56" w:rsidRDefault="00E80B74">
      <w:pPr>
        <w:numPr>
          <w:ilvl w:val="0"/>
          <w:numId w:val="12"/>
        </w:numPr>
        <w:pBdr>
          <w:top w:val="nil"/>
          <w:left w:val="nil"/>
          <w:bottom w:val="nil"/>
          <w:right w:val="nil"/>
          <w:between w:val="nil"/>
        </w:pBdr>
        <w:tabs>
          <w:tab w:val="left" w:pos="220"/>
          <w:tab w:val="left" w:pos="720"/>
        </w:tabs>
        <w:ind w:hanging="1014"/>
        <w:rPr>
          <w:color w:val="000000"/>
        </w:rPr>
      </w:pPr>
      <w:r>
        <w:rPr>
          <w:color w:val="000000"/>
        </w:rPr>
        <w:t xml:space="preserve">lower wind speed </w:t>
      </w:r>
      <w:r>
        <w:t>5</w:t>
      </w:r>
      <w:r>
        <w:rPr>
          <w:color w:val="000000"/>
        </w:rPr>
        <w:t xml:space="preserve"> knots </w:t>
      </w:r>
    </w:p>
    <w:p w14:paraId="24998396" w14:textId="77777777" w:rsidR="00977B56" w:rsidRDefault="00E80B74">
      <w:pPr>
        <w:numPr>
          <w:ilvl w:val="0"/>
          <w:numId w:val="12"/>
        </w:numPr>
        <w:pBdr>
          <w:top w:val="nil"/>
          <w:left w:val="nil"/>
          <w:bottom w:val="nil"/>
          <w:right w:val="nil"/>
          <w:between w:val="nil"/>
        </w:pBdr>
        <w:tabs>
          <w:tab w:val="left" w:pos="220"/>
          <w:tab w:val="left" w:pos="720"/>
        </w:tabs>
        <w:ind w:hanging="1014"/>
        <w:rPr>
          <w:color w:val="000000"/>
        </w:rPr>
      </w:pPr>
      <w:r>
        <w:rPr>
          <w:color w:val="000000"/>
        </w:rPr>
        <w:t xml:space="preserve">upper wind speed 25 knots </w:t>
      </w:r>
    </w:p>
    <w:p w14:paraId="3059D694" w14:textId="77777777" w:rsidR="00977B56" w:rsidRDefault="00977B56">
      <w:pPr>
        <w:pBdr>
          <w:top w:val="nil"/>
          <w:left w:val="nil"/>
          <w:bottom w:val="nil"/>
          <w:right w:val="nil"/>
          <w:between w:val="nil"/>
        </w:pBdr>
        <w:tabs>
          <w:tab w:val="left" w:pos="220"/>
          <w:tab w:val="left" w:pos="720"/>
        </w:tabs>
        <w:spacing w:after="240"/>
        <w:ind w:left="1440"/>
        <w:rPr>
          <w:b/>
          <w:color w:val="000000"/>
        </w:rPr>
      </w:pPr>
    </w:p>
    <w:p w14:paraId="0189B161" w14:textId="77777777" w:rsidR="00977B56" w:rsidRDefault="00E80B74">
      <w:pPr>
        <w:pStyle w:val="Heading2"/>
      </w:pPr>
      <w:bookmarkStart w:id="9" w:name="_Toc151716758"/>
      <w:r>
        <w:t>On the Water Procedures</w:t>
      </w:r>
      <w:bookmarkEnd w:id="9"/>
      <w:r>
        <w:t xml:space="preserve"> </w:t>
      </w:r>
    </w:p>
    <w:p w14:paraId="1A667FE7" w14:textId="7A9939B6" w:rsidR="00977B56" w:rsidRDefault="00E80B74">
      <w:pPr>
        <w:numPr>
          <w:ilvl w:val="0"/>
          <w:numId w:val="9"/>
        </w:numPr>
        <w:tabs>
          <w:tab w:val="left" w:pos="284"/>
        </w:tabs>
        <w:spacing w:after="240"/>
        <w:ind w:left="284" w:hanging="284"/>
        <w:rPr>
          <w:color w:val="000000"/>
        </w:rPr>
      </w:pPr>
      <w:r>
        <w:rPr>
          <w:color w:val="000000"/>
        </w:rPr>
        <w:t>The safety of the course a</w:t>
      </w:r>
      <w:r w:rsidR="000A34E0">
        <w:rPr>
          <w:color w:val="000000"/>
        </w:rPr>
        <w:t>r</w:t>
      </w:r>
      <w:r w:rsidR="00ED532F">
        <w:rPr>
          <w:color w:val="000000"/>
        </w:rPr>
        <w:t xml:space="preserve">ea is the responsibility of </w:t>
      </w:r>
      <w:r w:rsidR="00ED532F" w:rsidRPr="00187013">
        <w:rPr>
          <w:color w:val="000000" w:themeColor="text1"/>
        </w:rPr>
        <w:t>the</w:t>
      </w:r>
      <w:r w:rsidRPr="00187013">
        <w:rPr>
          <w:color w:val="000000" w:themeColor="text1"/>
        </w:rPr>
        <w:t xml:space="preserve"> </w:t>
      </w:r>
      <w:r w:rsidR="000A34E0">
        <w:rPr>
          <w:color w:val="000000"/>
        </w:rPr>
        <w:t>r</w:t>
      </w:r>
      <w:r>
        <w:rPr>
          <w:color w:val="000000"/>
        </w:rPr>
        <w:t xml:space="preserve">ace </w:t>
      </w:r>
      <w:r w:rsidR="000A34E0">
        <w:rPr>
          <w:color w:val="000000"/>
        </w:rPr>
        <w:t>o</w:t>
      </w:r>
      <w:r>
        <w:rPr>
          <w:color w:val="000000"/>
        </w:rPr>
        <w:t xml:space="preserve">fficer from the time the first race management boat </w:t>
      </w:r>
      <w:r>
        <w:t>leaves the marina</w:t>
      </w:r>
      <w:r>
        <w:rPr>
          <w:color w:val="000000"/>
        </w:rPr>
        <w:t xml:space="preserve"> until all boats are </w:t>
      </w:r>
      <w:r>
        <w:t>ashore or in the marina.</w:t>
      </w:r>
    </w:p>
    <w:p w14:paraId="69457418" w14:textId="77777777" w:rsidR="00977B56" w:rsidRDefault="00E80B74">
      <w:pPr>
        <w:pStyle w:val="Heading2"/>
      </w:pPr>
      <w:bookmarkStart w:id="10" w:name="_Toc151716759"/>
      <w:r>
        <w:t>Race Management</w:t>
      </w:r>
      <w:bookmarkEnd w:id="10"/>
    </w:p>
    <w:p w14:paraId="2883A462" w14:textId="77777777" w:rsidR="00977B56" w:rsidRDefault="00E80B74">
      <w:pPr>
        <w:numPr>
          <w:ilvl w:val="0"/>
          <w:numId w:val="9"/>
        </w:numPr>
        <w:tabs>
          <w:tab w:val="left" w:pos="284"/>
          <w:tab w:val="left" w:pos="720"/>
        </w:tabs>
        <w:spacing w:after="240"/>
        <w:ind w:left="284" w:hanging="720"/>
        <w:rPr>
          <w:b/>
          <w:color w:val="000000"/>
        </w:rPr>
      </w:pPr>
      <w:r>
        <w:rPr>
          <w:b/>
          <w:color w:val="000000"/>
        </w:rPr>
        <w:t xml:space="preserve">Race Management </w:t>
      </w:r>
      <w:r>
        <w:rPr>
          <w:b/>
        </w:rPr>
        <w:t>Vessels</w:t>
      </w:r>
    </w:p>
    <w:p w14:paraId="5D4615B9" w14:textId="77777777" w:rsidR="00977B56" w:rsidRDefault="00E80B74">
      <w:pPr>
        <w:numPr>
          <w:ilvl w:val="0"/>
          <w:numId w:val="9"/>
        </w:numPr>
        <w:tabs>
          <w:tab w:val="left" w:pos="284"/>
        </w:tabs>
        <w:spacing w:after="240"/>
        <w:ind w:left="284" w:hanging="284"/>
        <w:rPr>
          <w:color w:val="000000"/>
        </w:rPr>
      </w:pPr>
      <w:r>
        <w:rPr>
          <w:color w:val="000000"/>
        </w:rPr>
        <w:t xml:space="preserve">All vessels will be crewed by people who have experience at club level. </w:t>
      </w:r>
    </w:p>
    <w:p w14:paraId="64BC370B" w14:textId="77777777" w:rsidR="00977B56" w:rsidRDefault="00E80B74">
      <w:pPr>
        <w:numPr>
          <w:ilvl w:val="0"/>
          <w:numId w:val="9"/>
        </w:numPr>
        <w:tabs>
          <w:tab w:val="left" w:pos="284"/>
        </w:tabs>
        <w:spacing w:after="240"/>
        <w:ind w:left="284" w:hanging="284"/>
        <w:rPr>
          <w:color w:val="000000"/>
        </w:rPr>
      </w:pPr>
      <w:r>
        <w:rPr>
          <w:color w:val="000000"/>
        </w:rPr>
        <w:t xml:space="preserve">Personal floatation devices must be </w:t>
      </w:r>
      <w:proofErr w:type="gramStart"/>
      <w:r>
        <w:rPr>
          <w:color w:val="000000"/>
        </w:rPr>
        <w:t xml:space="preserve">worn on all </w:t>
      </w:r>
      <w:r>
        <w:t>inflatable vessels</w:t>
      </w:r>
      <w:r>
        <w:rPr>
          <w:color w:val="000000"/>
        </w:rPr>
        <w:t xml:space="preserve"> six metres or less (overall length) at all times</w:t>
      </w:r>
      <w:proofErr w:type="gramEnd"/>
      <w:r>
        <w:rPr>
          <w:color w:val="000000"/>
        </w:rPr>
        <w:t xml:space="preserve"> except, briefly while changing or adjusting clothing or personal equipment.   </w:t>
      </w:r>
    </w:p>
    <w:p w14:paraId="23987CDC" w14:textId="77777777" w:rsidR="00977B56" w:rsidRDefault="00E80B74">
      <w:pPr>
        <w:numPr>
          <w:ilvl w:val="0"/>
          <w:numId w:val="9"/>
        </w:numPr>
        <w:tabs>
          <w:tab w:val="left" w:pos="284"/>
        </w:tabs>
        <w:spacing w:after="240"/>
        <w:ind w:left="284" w:hanging="720"/>
        <w:rPr>
          <w:color w:val="000000"/>
        </w:rPr>
      </w:pPr>
      <w:r>
        <w:rPr>
          <w:color w:val="000000"/>
        </w:rPr>
        <w:t xml:space="preserve">When the engine is running </w:t>
      </w:r>
      <w:r>
        <w:t xml:space="preserve">on RIBs </w:t>
      </w:r>
      <w:r>
        <w:rPr>
          <w:color w:val="000000"/>
        </w:rPr>
        <w:t xml:space="preserve">the driver shall be connected to a device that will stop the motor if the vessel driver falls out of the boat or is otherwise not in control of the vessel. </w:t>
      </w:r>
    </w:p>
    <w:p w14:paraId="2BFAD1EC" w14:textId="77777777" w:rsidR="00977B56" w:rsidRDefault="00E80B74">
      <w:pPr>
        <w:spacing w:after="240"/>
        <w:ind w:left="284"/>
        <w:rPr>
          <w:color w:val="000000"/>
        </w:rPr>
      </w:pPr>
      <w:r>
        <w:rPr>
          <w:color w:val="000000"/>
        </w:rPr>
        <w:t xml:space="preserve">Race management vessels will carry following equipment: </w:t>
      </w:r>
    </w:p>
    <w:p w14:paraId="505427F2"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Life jackets for each crew </w:t>
      </w:r>
    </w:p>
    <w:p w14:paraId="478D4741"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Anchor chain and warp </w:t>
      </w:r>
    </w:p>
    <w:p w14:paraId="11F36860"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Tow rope </w:t>
      </w:r>
    </w:p>
    <w:p w14:paraId="41F7E399"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Bailer (Bucket and lanyard) </w:t>
      </w:r>
    </w:p>
    <w:p w14:paraId="5DE32B50"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Tools, and a sharp knife </w:t>
      </w:r>
    </w:p>
    <w:p w14:paraId="6F0187E2"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First Aid Kit and sunscreen </w:t>
      </w:r>
    </w:p>
    <w:p w14:paraId="28C6D18E"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Clipboard, pencil and list of competitors </w:t>
      </w:r>
    </w:p>
    <w:p w14:paraId="6E61F027"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VHF Radio – batteries to be fully charged each day </w:t>
      </w:r>
    </w:p>
    <w:p w14:paraId="3E46F185"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Fuel – checking refueling each day is skipper’s responsibility </w:t>
      </w:r>
    </w:p>
    <w:p w14:paraId="42AC3DC7" w14:textId="77777777" w:rsidR="00977B56" w:rsidRDefault="00E80B74">
      <w:pPr>
        <w:numPr>
          <w:ilvl w:val="1"/>
          <w:numId w:val="15"/>
        </w:numPr>
        <w:pBdr>
          <w:top w:val="nil"/>
          <w:left w:val="nil"/>
          <w:bottom w:val="nil"/>
          <w:right w:val="nil"/>
          <w:between w:val="nil"/>
        </w:pBdr>
        <w:tabs>
          <w:tab w:val="left" w:pos="220"/>
          <w:tab w:val="left" w:pos="720"/>
        </w:tabs>
        <w:rPr>
          <w:color w:val="000000"/>
        </w:rPr>
      </w:pPr>
      <w:r>
        <w:rPr>
          <w:color w:val="000000"/>
        </w:rPr>
        <w:t xml:space="preserve">Food and drink </w:t>
      </w:r>
    </w:p>
    <w:p w14:paraId="64CAD98D" w14:textId="77777777" w:rsidR="00977B56" w:rsidRDefault="00E80B74">
      <w:pPr>
        <w:numPr>
          <w:ilvl w:val="1"/>
          <w:numId w:val="15"/>
        </w:numPr>
        <w:pBdr>
          <w:top w:val="nil"/>
          <w:left w:val="nil"/>
          <w:bottom w:val="nil"/>
          <w:right w:val="nil"/>
          <w:between w:val="nil"/>
        </w:pBdr>
        <w:tabs>
          <w:tab w:val="left" w:pos="220"/>
          <w:tab w:val="left" w:pos="720"/>
        </w:tabs>
        <w:spacing w:after="240"/>
        <w:rPr>
          <w:color w:val="000000"/>
        </w:rPr>
      </w:pPr>
      <w:r>
        <w:rPr>
          <w:color w:val="000000"/>
        </w:rPr>
        <w:t xml:space="preserve">Fresh drinking water </w:t>
      </w:r>
    </w:p>
    <w:p w14:paraId="5508E364" w14:textId="45DCF2C8" w:rsidR="00977B56" w:rsidRDefault="00AD7A2A">
      <w:pPr>
        <w:pStyle w:val="Heading2"/>
      </w:pPr>
      <w:bookmarkStart w:id="11" w:name="_Toc151716760"/>
      <w:r>
        <w:lastRenderedPageBreak/>
        <w:br/>
      </w:r>
      <w:r w:rsidR="00E80B74">
        <w:t>Race Management &amp; Safety Communications</w:t>
      </w:r>
      <w:bookmarkEnd w:id="11"/>
      <w:r w:rsidR="00E80B74">
        <w:t xml:space="preserve"> </w:t>
      </w:r>
    </w:p>
    <w:p w14:paraId="5108661E" w14:textId="77777777" w:rsidR="00977B56" w:rsidRDefault="00E80B74">
      <w:pPr>
        <w:spacing w:after="240"/>
        <w:rPr>
          <w:color w:val="000000"/>
        </w:rPr>
      </w:pPr>
      <w:r>
        <w:rPr>
          <w:color w:val="000000"/>
        </w:rPr>
        <w:t>Each race management vessel shall have a VHF radio with a designa</w:t>
      </w:r>
      <w:r w:rsidR="0063047B">
        <w:rPr>
          <w:color w:val="000000"/>
        </w:rPr>
        <w:t>ted Call sign and</w:t>
      </w:r>
      <w:r>
        <w:rPr>
          <w:color w:val="000000"/>
        </w:rPr>
        <w:t xml:space="preserve"> a mobile phone. </w:t>
      </w:r>
    </w:p>
    <w:p w14:paraId="4A42713A" w14:textId="77777777" w:rsidR="00977B56" w:rsidRDefault="00E80B74">
      <w:pPr>
        <w:spacing w:after="240"/>
        <w:rPr>
          <w:color w:val="000000"/>
        </w:rPr>
      </w:pPr>
      <w:r>
        <w:rPr>
          <w:color w:val="000000"/>
        </w:rPr>
        <w:t>The primary method of communication on the water will be by VHF</w:t>
      </w:r>
      <w:r>
        <w:t>.</w:t>
      </w:r>
    </w:p>
    <w:p w14:paraId="71FEA039" w14:textId="1484FE57" w:rsidR="00977B56" w:rsidRPr="00187013" w:rsidRDefault="00E80B74">
      <w:pPr>
        <w:spacing w:after="240"/>
        <w:rPr>
          <w:color w:val="000000" w:themeColor="text1"/>
        </w:rPr>
      </w:pPr>
      <w:r w:rsidRPr="00187013">
        <w:rPr>
          <w:color w:val="000000" w:themeColor="text1"/>
        </w:rPr>
        <w:t>In an e</w:t>
      </w:r>
      <w:r w:rsidR="00690FBB" w:rsidRPr="00187013">
        <w:rPr>
          <w:color w:val="000000" w:themeColor="text1"/>
        </w:rPr>
        <w:t xml:space="preserve">mergency </w:t>
      </w:r>
      <w:r w:rsidRPr="00187013">
        <w:rPr>
          <w:color w:val="000000" w:themeColor="text1"/>
        </w:rPr>
        <w:t xml:space="preserve">all vessels will listen on the nominated VHF channel. </w:t>
      </w:r>
    </w:p>
    <w:p w14:paraId="5055A8F6" w14:textId="77777777" w:rsidR="00977B56" w:rsidRDefault="00E80B74">
      <w:pPr>
        <w:spacing w:after="240"/>
        <w:rPr>
          <w:b/>
          <w:color w:val="000000"/>
        </w:rPr>
      </w:pPr>
      <w:r>
        <w:rPr>
          <w:b/>
          <w:color w:val="000000"/>
        </w:rPr>
        <w:t xml:space="preserve">Decision to Race </w:t>
      </w:r>
    </w:p>
    <w:p w14:paraId="013FC1C2" w14:textId="1AD05894" w:rsidR="00977B56" w:rsidRDefault="00E80B74">
      <w:pPr>
        <w:spacing w:after="240"/>
      </w:pPr>
      <w:r>
        <w:rPr>
          <w:color w:val="000000"/>
        </w:rPr>
        <w:t>The Race Officer will consider whether conditions are</w:t>
      </w:r>
      <w:r w:rsidR="000A34E0">
        <w:rPr>
          <w:color w:val="000000"/>
        </w:rPr>
        <w:t xml:space="preserve"> not</w:t>
      </w:r>
      <w:r>
        <w:rPr>
          <w:color w:val="000000"/>
        </w:rPr>
        <w:t xml:space="preserve"> appropriate for racing</w:t>
      </w:r>
      <w:r w:rsidR="000A34E0">
        <w:rPr>
          <w:color w:val="000000"/>
        </w:rPr>
        <w:t xml:space="preserve"> after discussi</w:t>
      </w:r>
      <w:r w:rsidR="00981247">
        <w:rPr>
          <w:color w:val="000000"/>
        </w:rPr>
        <w:t>on with the Event Chairman</w:t>
      </w:r>
      <w:r w:rsidR="000A34E0">
        <w:rPr>
          <w:color w:val="000000"/>
        </w:rPr>
        <w:t>.</w:t>
      </w:r>
      <w:r w:rsidR="00C6618D">
        <w:t xml:space="preserve">  </w:t>
      </w:r>
      <w:r w:rsidR="00C6618D" w:rsidRPr="0080533D">
        <w:t>The</w:t>
      </w:r>
      <w:r w:rsidR="000A34E0">
        <w:t xml:space="preserve"> race officer is to decide</w:t>
      </w:r>
      <w:r>
        <w:t xml:space="preserve"> if the Y flag is required.</w:t>
      </w:r>
    </w:p>
    <w:p w14:paraId="05F8E188" w14:textId="5802960B" w:rsidR="00977B56" w:rsidRDefault="00E80B74">
      <w:pPr>
        <w:spacing w:after="240"/>
        <w:rPr>
          <w:color w:val="000000"/>
        </w:rPr>
      </w:pPr>
      <w:r>
        <w:rPr>
          <w:color w:val="000000"/>
        </w:rPr>
        <w:t xml:space="preserve">The Race Officer will confirm that racing will proceed and the time of the first warning signal. </w:t>
      </w:r>
    </w:p>
    <w:p w14:paraId="37F0DEC6" w14:textId="77777777" w:rsidR="00977B56" w:rsidRDefault="00977B56">
      <w:pPr>
        <w:pStyle w:val="Heading2"/>
      </w:pPr>
    </w:p>
    <w:p w14:paraId="2E9F1207" w14:textId="77777777" w:rsidR="00977B56" w:rsidRDefault="00E80B74">
      <w:pPr>
        <w:pStyle w:val="Heading2"/>
      </w:pPr>
      <w:bookmarkStart w:id="12" w:name="_Toc151716761"/>
      <w:r>
        <w:t>Safety and Mark Boat Procedures</w:t>
      </w:r>
      <w:bookmarkEnd w:id="12"/>
      <w:r>
        <w:t xml:space="preserve"> </w:t>
      </w:r>
    </w:p>
    <w:p w14:paraId="278364B2" w14:textId="77777777" w:rsidR="00977B56" w:rsidRDefault="00E80B74">
      <w:pPr>
        <w:spacing w:after="240"/>
        <w:rPr>
          <w:rFonts w:ascii="MS Gothic" w:eastAsia="MS Gothic" w:hAnsi="MS Gothic" w:cs="MS Gothic"/>
          <w:b/>
          <w:color w:val="000000"/>
        </w:rPr>
      </w:pPr>
      <w:r>
        <w:rPr>
          <w:b/>
          <w:color w:val="000000"/>
        </w:rPr>
        <w:t>Positions Relative to Fleet</w:t>
      </w:r>
    </w:p>
    <w:p w14:paraId="76BAC572" w14:textId="77777777" w:rsidR="00977B56" w:rsidRDefault="00E80B74">
      <w:pPr>
        <w:spacing w:after="240"/>
        <w:rPr>
          <w:color w:val="000000"/>
        </w:rPr>
      </w:pPr>
      <w:r>
        <w:rPr>
          <w:color w:val="000000"/>
        </w:rPr>
        <w:t xml:space="preserve">When racing begins the </w:t>
      </w:r>
      <w:r w:rsidR="0063047B">
        <w:rPr>
          <w:color w:val="000000"/>
        </w:rPr>
        <w:t>mark/</w:t>
      </w:r>
      <w:r>
        <w:t>safety</w:t>
      </w:r>
      <w:r>
        <w:rPr>
          <w:color w:val="000000"/>
        </w:rPr>
        <w:t xml:space="preserve"> vessel will take up their position as </w:t>
      </w:r>
      <w:r>
        <w:t>delegated by the Race Officer</w:t>
      </w:r>
      <w:r>
        <w:rPr>
          <w:color w:val="000000"/>
        </w:rPr>
        <w:t xml:space="preserve">. While the primary responsibility for the safety of racing boats is the </w:t>
      </w:r>
      <w:r w:rsidR="0063047B">
        <w:t>race committee</w:t>
      </w:r>
      <w:r>
        <w:rPr>
          <w:color w:val="000000"/>
        </w:rPr>
        <w:t xml:space="preserve">, the mark vessels and other race committee vessels will also share that role if required. </w:t>
      </w:r>
    </w:p>
    <w:p w14:paraId="76359CDF" w14:textId="7C2A3D7E" w:rsidR="00FD1F22" w:rsidRDefault="00E80B74">
      <w:pPr>
        <w:spacing w:after="240"/>
        <w:rPr>
          <w:color w:val="000000"/>
        </w:rPr>
      </w:pPr>
      <w:r>
        <w:rPr>
          <w:color w:val="000000"/>
        </w:rPr>
        <w:t>A sequential list o</w:t>
      </w:r>
      <w:r w:rsidR="00FD1F22">
        <w:rPr>
          <w:color w:val="000000"/>
        </w:rPr>
        <w:t>f competitors starting in each race at all race locations</w:t>
      </w:r>
      <w:r>
        <w:rPr>
          <w:color w:val="000000"/>
        </w:rPr>
        <w:t xml:space="preserve"> will be recorded and tallied with the entry list. Any discrepancy</w:t>
      </w:r>
      <w:r w:rsidR="00FD1F22">
        <w:rPr>
          <w:color w:val="000000"/>
        </w:rPr>
        <w:t xml:space="preserve"> should be</w:t>
      </w:r>
      <w:r w:rsidR="00981247">
        <w:rPr>
          <w:color w:val="000000"/>
        </w:rPr>
        <w:t xml:space="preserve"> communicated to the Executive Officer</w:t>
      </w:r>
      <w:r>
        <w:rPr>
          <w:color w:val="000000"/>
        </w:rPr>
        <w:t xml:space="preserve">. </w:t>
      </w:r>
    </w:p>
    <w:p w14:paraId="01D01DF6" w14:textId="0E7DE4C6" w:rsidR="00977B56" w:rsidRPr="00702813" w:rsidRDefault="00E80B74">
      <w:pPr>
        <w:spacing w:after="240"/>
      </w:pPr>
      <w:r w:rsidRPr="00702813">
        <w:t xml:space="preserve">Keeping track of the racing fleet is a significant aspect of the safety plan. </w:t>
      </w:r>
      <w:r w:rsidR="00FD1F22" w:rsidRPr="00702813">
        <w:t xml:space="preserve"> Yachts compe</w:t>
      </w:r>
      <w:r w:rsidR="00702813">
        <w:t>ting in the passage races must</w:t>
      </w:r>
      <w:r w:rsidR="00FD1F22" w:rsidRPr="00702813">
        <w:t xml:space="preserve"> </w:t>
      </w:r>
      <w:proofErr w:type="gramStart"/>
      <w:r w:rsidR="00FD1F22" w:rsidRPr="00702813">
        <w:t>make contact with</w:t>
      </w:r>
      <w:proofErr w:type="gramEnd"/>
      <w:r w:rsidR="00FD1F22" w:rsidRPr="00702813">
        <w:t xml:space="preserve"> the </w:t>
      </w:r>
      <w:r w:rsidR="0080533D">
        <w:t>National</w:t>
      </w:r>
      <w:r w:rsidR="000A34E0" w:rsidRPr="00702813">
        <w:t xml:space="preserve"> R</w:t>
      </w:r>
      <w:r w:rsidR="00FD1F22" w:rsidRPr="00702813">
        <w:t xml:space="preserve">ace </w:t>
      </w:r>
      <w:r w:rsidR="000A34E0" w:rsidRPr="00702813">
        <w:t>O</w:t>
      </w:r>
      <w:r w:rsidR="00FD1F22" w:rsidRPr="00702813">
        <w:t>fficer on VHF</w:t>
      </w:r>
      <w:r w:rsidR="00FD1F22" w:rsidRPr="0080533D">
        <w:t xml:space="preserve"> </w:t>
      </w:r>
      <w:r w:rsidR="0080533D" w:rsidRPr="0080533D">
        <w:t>77</w:t>
      </w:r>
      <w:r w:rsidR="00FD1F22" w:rsidRPr="0080533D">
        <w:t xml:space="preserve"> </w:t>
      </w:r>
      <w:r w:rsidR="00FD1F22" w:rsidRPr="00702813">
        <w:t>once they are south of Rangitoto Light.</w:t>
      </w:r>
    </w:p>
    <w:p w14:paraId="281A1F17" w14:textId="77777777" w:rsidR="00977B56" w:rsidRDefault="00E80B74">
      <w:pPr>
        <w:spacing w:after="240"/>
        <w:rPr>
          <w:i/>
          <w:highlight w:val="cyan"/>
        </w:rPr>
      </w:pPr>
      <w:r>
        <w:rPr>
          <w:b/>
          <w:color w:val="000000"/>
        </w:rPr>
        <w:t xml:space="preserve">Incident Procedure  </w:t>
      </w:r>
      <w:r>
        <w:rPr>
          <w:b/>
          <w:i/>
          <w:color w:val="000000"/>
        </w:rPr>
        <w:t xml:space="preserve"> </w:t>
      </w:r>
    </w:p>
    <w:p w14:paraId="0D277C18" w14:textId="77777777" w:rsidR="00977B56" w:rsidRDefault="00E80B74">
      <w:pPr>
        <w:spacing w:after="240"/>
        <w:rPr>
          <w:color w:val="000000"/>
          <w:highlight w:val="yellow"/>
        </w:rPr>
      </w:pPr>
      <w:r>
        <w:rPr>
          <w:color w:val="000000"/>
        </w:rPr>
        <w:t>Safety and mark vessels should be vigilant in watching the fleet and responding to anything unusual such as a flapping sail</w:t>
      </w:r>
      <w:r>
        <w:t xml:space="preserve"> or </w:t>
      </w:r>
      <w:r>
        <w:rPr>
          <w:color w:val="000000"/>
        </w:rPr>
        <w:t>a boat sailing haphazardly</w:t>
      </w:r>
      <w:r>
        <w:t>.</w:t>
      </w:r>
      <w:r>
        <w:rPr>
          <w:color w:val="000000"/>
        </w:rPr>
        <w:t xml:space="preserve"> In the first instance a check should be made that the </w:t>
      </w:r>
      <w:r>
        <w:t xml:space="preserve">boat </w:t>
      </w:r>
      <w:r>
        <w:rPr>
          <w:color w:val="000000"/>
        </w:rPr>
        <w:t>is attempting to remedy the situa</w:t>
      </w:r>
      <w:r>
        <w:t>t</w:t>
      </w:r>
      <w:r>
        <w:rPr>
          <w:color w:val="000000"/>
        </w:rPr>
        <w:t xml:space="preserve">ion. If so, it is likely no further action will be needed. Sometimes approaching the boat and standing by will be the best course of action. </w:t>
      </w:r>
    </w:p>
    <w:p w14:paraId="3ED05AD1" w14:textId="4854C9A3" w:rsidR="00977B56" w:rsidRPr="00187013" w:rsidRDefault="00E80B74">
      <w:pPr>
        <w:spacing w:after="240"/>
        <w:rPr>
          <w:color w:val="000000" w:themeColor="text1"/>
        </w:rPr>
      </w:pPr>
      <w:r w:rsidRPr="00187013">
        <w:rPr>
          <w:color w:val="000000" w:themeColor="text1"/>
        </w:rPr>
        <w:t>In the event of a person overboard,</w:t>
      </w:r>
      <w:r w:rsidR="00FD1F22" w:rsidRPr="00187013">
        <w:rPr>
          <w:color w:val="000000" w:themeColor="text1"/>
        </w:rPr>
        <w:t xml:space="preserve"> an immediate call must be made </w:t>
      </w:r>
      <w:r w:rsidR="00BE3EBB" w:rsidRPr="00187013">
        <w:rPr>
          <w:color w:val="000000" w:themeColor="text1"/>
        </w:rPr>
        <w:t>on VHF Ch. 16 to allow all nearby vessels to assist in searching.</w:t>
      </w:r>
    </w:p>
    <w:p w14:paraId="0789EA82" w14:textId="0A82D6C8" w:rsidR="00BE3EBB" w:rsidRPr="00187013" w:rsidRDefault="00BE3EBB" w:rsidP="00BE3EBB">
      <w:pPr>
        <w:spacing w:after="240"/>
        <w:rPr>
          <w:color w:val="000000" w:themeColor="text1"/>
        </w:rPr>
      </w:pPr>
      <w:r w:rsidRPr="00187013">
        <w:rPr>
          <w:color w:val="000000" w:themeColor="text1"/>
        </w:rPr>
        <w:t xml:space="preserve">If illness or injury requires a sailor to be taken ashore immediately, please call ambulance on 111, then </w:t>
      </w:r>
      <w:r w:rsidR="0080533D">
        <w:rPr>
          <w:color w:val="000000" w:themeColor="text1"/>
        </w:rPr>
        <w:t xml:space="preserve">advise </w:t>
      </w:r>
      <w:r w:rsidRPr="00187013">
        <w:rPr>
          <w:color w:val="000000" w:themeColor="text1"/>
        </w:rPr>
        <w:t>th</w:t>
      </w:r>
      <w:r w:rsidR="0080533D">
        <w:rPr>
          <w:color w:val="000000" w:themeColor="text1"/>
        </w:rPr>
        <w:t>e Race Officer</w:t>
      </w:r>
      <w:r w:rsidRPr="00187013">
        <w:rPr>
          <w:color w:val="000000" w:themeColor="text1"/>
        </w:rPr>
        <w:t xml:space="preserve"> that a sailor needs to be taken ashore urgently. Coastguard will be activated by St John, if required. </w:t>
      </w:r>
    </w:p>
    <w:p w14:paraId="51CAFBAC" w14:textId="77777777" w:rsidR="00977B56" w:rsidRDefault="00E80B74">
      <w:pPr>
        <w:spacing w:after="240"/>
        <w:rPr>
          <w:b/>
          <w:color w:val="000000"/>
        </w:rPr>
      </w:pPr>
      <w:r>
        <w:rPr>
          <w:b/>
          <w:color w:val="000000"/>
        </w:rPr>
        <w:lastRenderedPageBreak/>
        <w:t xml:space="preserve">Procedures for assisting a boat in distress </w:t>
      </w:r>
    </w:p>
    <w:p w14:paraId="7325DF6E" w14:textId="77777777" w:rsidR="00977B56" w:rsidRDefault="00E80B74">
      <w:pPr>
        <w:numPr>
          <w:ilvl w:val="1"/>
          <w:numId w:val="18"/>
        </w:numPr>
        <w:pBdr>
          <w:top w:val="nil"/>
          <w:left w:val="nil"/>
          <w:bottom w:val="nil"/>
          <w:right w:val="nil"/>
          <w:between w:val="nil"/>
        </w:pBdr>
        <w:tabs>
          <w:tab w:val="left" w:pos="220"/>
          <w:tab w:val="left" w:pos="720"/>
        </w:tabs>
        <w:rPr>
          <w:color w:val="000000"/>
        </w:rPr>
      </w:pPr>
      <w:r>
        <w:rPr>
          <w:color w:val="000000"/>
        </w:rPr>
        <w:t xml:space="preserve">Approach and account for all crew </w:t>
      </w:r>
    </w:p>
    <w:p w14:paraId="0EF97906" w14:textId="77777777" w:rsidR="00977B56" w:rsidRDefault="00E80B74">
      <w:pPr>
        <w:numPr>
          <w:ilvl w:val="1"/>
          <w:numId w:val="18"/>
        </w:numPr>
        <w:pBdr>
          <w:top w:val="nil"/>
          <w:left w:val="nil"/>
          <w:bottom w:val="nil"/>
          <w:right w:val="nil"/>
          <w:between w:val="nil"/>
        </w:pBdr>
        <w:tabs>
          <w:tab w:val="left" w:pos="220"/>
          <w:tab w:val="left" w:pos="720"/>
        </w:tabs>
        <w:rPr>
          <w:color w:val="000000"/>
        </w:rPr>
      </w:pPr>
      <w:r>
        <w:rPr>
          <w:color w:val="000000"/>
        </w:rPr>
        <w:t xml:space="preserve">Stand off </w:t>
      </w:r>
      <w:r>
        <w:t>on</w:t>
      </w:r>
      <w:r>
        <w:rPr>
          <w:color w:val="000000"/>
        </w:rPr>
        <w:t xml:space="preserve"> windward side alongside the mast</w:t>
      </w:r>
    </w:p>
    <w:p w14:paraId="13A48A9D" w14:textId="77777777" w:rsidR="00977B56" w:rsidRDefault="00E80B74">
      <w:pPr>
        <w:numPr>
          <w:ilvl w:val="1"/>
          <w:numId w:val="18"/>
        </w:numPr>
        <w:pBdr>
          <w:top w:val="nil"/>
          <w:left w:val="nil"/>
          <w:bottom w:val="nil"/>
          <w:right w:val="nil"/>
          <w:between w:val="nil"/>
        </w:pBdr>
        <w:tabs>
          <w:tab w:val="left" w:pos="220"/>
          <w:tab w:val="left" w:pos="720"/>
        </w:tabs>
        <w:rPr>
          <w:color w:val="000000"/>
        </w:rPr>
      </w:pPr>
      <w:r>
        <w:rPr>
          <w:color w:val="000000"/>
        </w:rPr>
        <w:t xml:space="preserve">Ascertain whether the crew require assistance </w:t>
      </w:r>
    </w:p>
    <w:p w14:paraId="33D840AF" w14:textId="77777777" w:rsidR="00977B56" w:rsidRDefault="00E80B74">
      <w:pPr>
        <w:tabs>
          <w:tab w:val="left" w:pos="220"/>
          <w:tab w:val="left" w:pos="720"/>
        </w:tabs>
        <w:spacing w:after="240"/>
        <w:ind w:left="-436" w:firstLine="436"/>
        <w:rPr>
          <w:color w:val="000000"/>
        </w:rPr>
      </w:pPr>
      <w:r>
        <w:rPr>
          <w:b/>
          <w:color w:val="000000"/>
        </w:rPr>
        <w:t>Procedures for boats retiring</w:t>
      </w:r>
      <w:r>
        <w:rPr>
          <w:color w:val="000000"/>
        </w:rPr>
        <w:t xml:space="preserve"> </w:t>
      </w:r>
    </w:p>
    <w:p w14:paraId="0A3659F0" w14:textId="6B709D04" w:rsidR="00977B56" w:rsidRPr="00187013" w:rsidRDefault="00E80B74">
      <w:pPr>
        <w:tabs>
          <w:tab w:val="left" w:pos="220"/>
          <w:tab w:val="left" w:pos="720"/>
        </w:tabs>
        <w:spacing w:after="240"/>
        <w:rPr>
          <w:color w:val="000000" w:themeColor="text1"/>
        </w:rPr>
      </w:pPr>
      <w:r>
        <w:rPr>
          <w:color w:val="000000"/>
        </w:rPr>
        <w:t xml:space="preserve">Boats that retire from a race or return to the </w:t>
      </w:r>
      <w:r>
        <w:t>marina</w:t>
      </w:r>
      <w:r>
        <w:rPr>
          <w:color w:val="000000"/>
        </w:rPr>
        <w:t xml:space="preserve"> should notify </w:t>
      </w:r>
      <w:r>
        <w:t>the</w:t>
      </w:r>
      <w:r w:rsidR="00BE0897">
        <w:t xml:space="preserve"> </w:t>
      </w:r>
      <w:r>
        <w:t xml:space="preserve">Race Officer </w:t>
      </w:r>
      <w:r w:rsidR="00DF10FF">
        <w:t xml:space="preserve"> </w:t>
      </w:r>
      <w:r w:rsidR="00DF10FF" w:rsidRPr="00187013">
        <w:rPr>
          <w:color w:val="000000" w:themeColor="text1"/>
        </w:rPr>
        <w:t xml:space="preserve">VHF </w:t>
      </w:r>
      <w:r w:rsidR="00F21BBD" w:rsidRPr="00187013">
        <w:rPr>
          <w:color w:val="000000" w:themeColor="text1"/>
        </w:rPr>
        <w:t>Ch 7</w:t>
      </w:r>
      <w:r w:rsidR="00BE3EBB" w:rsidRPr="00187013">
        <w:rPr>
          <w:color w:val="000000" w:themeColor="text1"/>
        </w:rPr>
        <w:t>7.</w:t>
      </w:r>
      <w:r w:rsidRPr="00187013">
        <w:rPr>
          <w:color w:val="000000" w:themeColor="text1"/>
        </w:rPr>
        <w:t xml:space="preserve"> </w:t>
      </w:r>
    </w:p>
    <w:p w14:paraId="0D9CEF01" w14:textId="77777777" w:rsidR="00C167C7" w:rsidRPr="00187013" w:rsidRDefault="00C167C7" w:rsidP="00C167C7">
      <w:pPr>
        <w:tabs>
          <w:tab w:val="left" w:pos="220"/>
          <w:tab w:val="left" w:pos="720"/>
        </w:tabs>
        <w:spacing w:after="240"/>
        <w:rPr>
          <w:b/>
          <w:color w:val="000000" w:themeColor="text1"/>
          <w:sz w:val="28"/>
          <w:szCs w:val="28"/>
        </w:rPr>
      </w:pPr>
      <w:r w:rsidRPr="00187013">
        <w:rPr>
          <w:color w:val="000000" w:themeColor="text1"/>
        </w:rPr>
        <w:t>If a boat is disabled and requires a tow back to shore the skipper should notify Coastguard on Ch.64 or 60 depending on location, who</w:t>
      </w:r>
      <w:r w:rsidRPr="00187013">
        <w:rPr>
          <w:b/>
          <w:color w:val="000000" w:themeColor="text1"/>
        </w:rPr>
        <w:t xml:space="preserve"> </w:t>
      </w:r>
      <w:r w:rsidRPr="00187013">
        <w:rPr>
          <w:color w:val="000000" w:themeColor="text1"/>
        </w:rPr>
        <w:t>will determine whether it is safe for this to proceed or will make some other arrangement for the disabled boat.</w:t>
      </w:r>
    </w:p>
    <w:p w14:paraId="3E154997" w14:textId="77777777" w:rsidR="00977B56" w:rsidRDefault="00E80B74">
      <w:pPr>
        <w:pStyle w:val="Heading2"/>
      </w:pPr>
      <w:bookmarkStart w:id="13" w:name="_Toc151716762"/>
      <w:r>
        <w:t>Tsunami</w:t>
      </w:r>
      <w:bookmarkEnd w:id="13"/>
    </w:p>
    <w:p w14:paraId="51B4EE4F" w14:textId="0957899C" w:rsidR="00977B56" w:rsidRPr="00BE0897" w:rsidRDefault="00E80B74">
      <w:pPr>
        <w:pStyle w:val="Heading2"/>
        <w:rPr>
          <w:rFonts w:asciiTheme="minorHAnsi" w:hAnsiTheme="minorHAnsi" w:cstheme="minorHAnsi"/>
          <w:color w:val="000000"/>
          <w:sz w:val="24"/>
          <w:szCs w:val="24"/>
        </w:rPr>
      </w:pPr>
      <w:bookmarkStart w:id="14" w:name="_heading=h.cminfac2ytlx" w:colFirst="0" w:colLast="0"/>
      <w:bookmarkStart w:id="15" w:name="_Toc151716763"/>
      <w:bookmarkEnd w:id="14"/>
      <w:r w:rsidRPr="00BE0897">
        <w:rPr>
          <w:rFonts w:asciiTheme="minorHAnsi" w:hAnsiTheme="minorHAnsi" w:cstheme="minorHAnsi"/>
          <w:color w:val="000000"/>
          <w:sz w:val="24"/>
          <w:szCs w:val="24"/>
        </w:rPr>
        <w:t xml:space="preserve">In the case of an official tsunami alert being given whilst on the water, advice </w:t>
      </w:r>
      <w:r w:rsidR="00DF10FF" w:rsidRPr="00BE0897">
        <w:rPr>
          <w:rFonts w:asciiTheme="minorHAnsi" w:hAnsiTheme="minorHAnsi" w:cstheme="minorHAnsi"/>
          <w:color w:val="000000"/>
          <w:sz w:val="24"/>
          <w:szCs w:val="24"/>
        </w:rPr>
        <w:t xml:space="preserve">will be communicated over VHF </w:t>
      </w:r>
      <w:r w:rsidR="00DF10FF" w:rsidRPr="0080533D">
        <w:rPr>
          <w:rFonts w:asciiTheme="minorHAnsi" w:hAnsiTheme="minorHAnsi" w:cstheme="minorHAnsi"/>
          <w:color w:val="auto"/>
          <w:sz w:val="24"/>
          <w:szCs w:val="24"/>
        </w:rPr>
        <w:t xml:space="preserve">Channel </w:t>
      </w:r>
      <w:bookmarkEnd w:id="15"/>
      <w:r w:rsidR="00F21BBD" w:rsidRPr="0080533D">
        <w:rPr>
          <w:rFonts w:asciiTheme="minorHAnsi" w:hAnsiTheme="minorHAnsi" w:cstheme="minorHAnsi"/>
          <w:color w:val="auto"/>
          <w:sz w:val="24"/>
          <w:szCs w:val="24"/>
        </w:rPr>
        <w:t>7</w:t>
      </w:r>
      <w:r w:rsidR="00071BD2" w:rsidRPr="0080533D">
        <w:rPr>
          <w:rFonts w:asciiTheme="minorHAnsi" w:hAnsiTheme="minorHAnsi" w:cstheme="minorHAnsi"/>
          <w:color w:val="auto"/>
          <w:sz w:val="24"/>
          <w:szCs w:val="24"/>
        </w:rPr>
        <w:t>7.</w:t>
      </w:r>
    </w:p>
    <w:p w14:paraId="25273F57" w14:textId="77777777" w:rsidR="00977B56" w:rsidRDefault="00977B56"/>
    <w:p w14:paraId="6DB5C2FF" w14:textId="77777777" w:rsidR="00977B56" w:rsidRDefault="00E80B74">
      <w:pPr>
        <w:pStyle w:val="Heading2"/>
        <w:rPr>
          <w:rFonts w:ascii="MS Gothic" w:eastAsia="MS Gothic" w:hAnsi="MS Gothic" w:cs="MS Gothic"/>
        </w:rPr>
      </w:pPr>
      <w:bookmarkStart w:id="16" w:name="_heading=h.lx3z6t2oi4sh" w:colFirst="0" w:colLast="0"/>
      <w:bookmarkStart w:id="17" w:name="_Toc151716764"/>
      <w:bookmarkEnd w:id="16"/>
      <w:r>
        <w:t>Adverse Weather</w:t>
      </w:r>
      <w:bookmarkEnd w:id="17"/>
    </w:p>
    <w:p w14:paraId="71069B08" w14:textId="0A7710B5" w:rsidR="00977B56" w:rsidRDefault="00E80B74">
      <w:pPr>
        <w:spacing w:after="240"/>
        <w:rPr>
          <w:color w:val="000000"/>
        </w:rPr>
      </w:pPr>
      <w:r>
        <w:rPr>
          <w:color w:val="000000"/>
        </w:rPr>
        <w:t xml:space="preserve">If adverse visibility arrives </w:t>
      </w:r>
      <w:r w:rsidR="00DF10FF">
        <w:rPr>
          <w:color w:val="000000"/>
        </w:rPr>
        <w:t>prior to or during the</w:t>
      </w:r>
      <w:r>
        <w:rPr>
          <w:color w:val="000000"/>
        </w:rPr>
        <w:t xml:space="preserve"> race such</w:t>
      </w:r>
      <w:r w:rsidR="00DF10FF">
        <w:rPr>
          <w:color w:val="000000"/>
        </w:rPr>
        <w:t xml:space="preserve"> that racing is unsafe</w:t>
      </w:r>
      <w:r>
        <w:rPr>
          <w:color w:val="000000"/>
        </w:rPr>
        <w:t xml:space="preserve"> the race will be abandoned RRS 32.1(</w:t>
      </w:r>
      <w:r>
        <w:t>a</w:t>
      </w:r>
      <w:r w:rsidR="00DF10FF">
        <w:rPr>
          <w:color w:val="000000"/>
        </w:rPr>
        <w:t xml:space="preserve">) (Code flags </w:t>
      </w:r>
      <w:r>
        <w:rPr>
          <w:color w:val="000000"/>
        </w:rPr>
        <w:t>N/A)</w:t>
      </w:r>
      <w:r>
        <w:t xml:space="preserve">. </w:t>
      </w:r>
      <w:r>
        <w:rPr>
          <w:color w:val="000000"/>
        </w:rPr>
        <w:t xml:space="preserve">Boats will be informed </w:t>
      </w:r>
      <w:r>
        <w:t xml:space="preserve">by VHF </w:t>
      </w:r>
      <w:r>
        <w:rPr>
          <w:color w:val="000000"/>
        </w:rPr>
        <w:t>and/or by no</w:t>
      </w:r>
      <w:r>
        <w:t>tification from a</w:t>
      </w:r>
      <w:r w:rsidR="00DF10FF">
        <w:t xml:space="preserve"> media source, electronic source or by a</w:t>
      </w:r>
      <w:r>
        <w:t xml:space="preserve"> mark</w:t>
      </w:r>
      <w:r w:rsidR="00DF10FF">
        <w:t>/safety</w:t>
      </w:r>
      <w:r>
        <w:t xml:space="preserve"> vessel. </w:t>
      </w:r>
      <w:r w:rsidR="00A37FD2">
        <w:t xml:space="preserve"> </w:t>
      </w:r>
      <w:r w:rsidR="006B50C1">
        <w:t xml:space="preserve">Boats should advise the race committee on VHF </w:t>
      </w:r>
      <w:r w:rsidR="00F21BBD" w:rsidRPr="00187013">
        <w:rPr>
          <w:color w:val="000000" w:themeColor="text1"/>
        </w:rPr>
        <w:t>7</w:t>
      </w:r>
      <w:r w:rsidR="00C6618D" w:rsidRPr="00187013">
        <w:rPr>
          <w:color w:val="000000" w:themeColor="text1"/>
        </w:rPr>
        <w:t>7</w:t>
      </w:r>
      <w:r w:rsidR="006B50C1">
        <w:t xml:space="preserve">, </w:t>
      </w:r>
      <w:r w:rsidR="00C6618D">
        <w:t xml:space="preserve">or </w:t>
      </w:r>
      <w:r w:rsidR="006B50C1">
        <w:t>0274 51</w:t>
      </w:r>
      <w:r w:rsidR="00D7413A">
        <w:t xml:space="preserve">6 </w:t>
      </w:r>
      <w:r w:rsidR="0026589C">
        <w:t xml:space="preserve">851 </w:t>
      </w:r>
      <w:r w:rsidR="006B50C1">
        <w:t>once they are back in safe water.</w:t>
      </w:r>
    </w:p>
    <w:p w14:paraId="25767F6A" w14:textId="77777777" w:rsidR="00977B56" w:rsidRDefault="00E80B74">
      <w:pPr>
        <w:pStyle w:val="Heading2"/>
      </w:pPr>
      <w:bookmarkStart w:id="18" w:name="_Toc151716765"/>
      <w:r>
        <w:t>Emergency Procedures for Injuries Requiring Medical Treatment</w:t>
      </w:r>
      <w:bookmarkEnd w:id="18"/>
      <w:r>
        <w:t xml:space="preserve"> </w:t>
      </w:r>
    </w:p>
    <w:p w14:paraId="4E02C293" w14:textId="1AF0D161" w:rsidR="00977B56" w:rsidRPr="00187013" w:rsidRDefault="00E80B74">
      <w:pPr>
        <w:spacing w:after="240"/>
        <w:rPr>
          <w:color w:val="000000" w:themeColor="text1"/>
        </w:rPr>
      </w:pPr>
      <w:r>
        <w:rPr>
          <w:color w:val="000000"/>
        </w:rPr>
        <w:t xml:space="preserve">Injuries to persons involved in any incident should be responded to by the closest available safety </w:t>
      </w:r>
      <w:r>
        <w:t xml:space="preserve">or race management </w:t>
      </w:r>
      <w:r>
        <w:rPr>
          <w:color w:val="000000"/>
        </w:rPr>
        <w:t xml:space="preserve">vessel. If it appears that ambulance attendance will be required, the request </w:t>
      </w:r>
      <w:r w:rsidR="00721878">
        <w:rPr>
          <w:color w:val="000000"/>
        </w:rPr>
        <w:t xml:space="preserve">for such is to be </w:t>
      </w:r>
      <w:r w:rsidR="00721878" w:rsidRPr="00187013">
        <w:rPr>
          <w:color w:val="000000" w:themeColor="text1"/>
        </w:rPr>
        <w:t>made by calling 111.</w:t>
      </w:r>
      <w:r w:rsidRPr="00187013">
        <w:rPr>
          <w:color w:val="000000" w:themeColor="text1"/>
        </w:rPr>
        <w:t xml:space="preserve"> </w:t>
      </w:r>
    </w:p>
    <w:p w14:paraId="5C81AC7C" w14:textId="4C5BCC37" w:rsidR="00721878" w:rsidRPr="00721878" w:rsidRDefault="00721878" w:rsidP="00721878">
      <w:pPr>
        <w:spacing w:after="240"/>
        <w:rPr>
          <w:color w:val="000000"/>
        </w:rPr>
      </w:pPr>
      <w:r w:rsidRPr="00187013">
        <w:rPr>
          <w:color w:val="000000" w:themeColor="text1"/>
        </w:rPr>
        <w:t xml:space="preserve">Unconscious / Significant Injury </w:t>
      </w:r>
      <w:r w:rsidR="00F47F52" w:rsidRPr="00187013">
        <w:rPr>
          <w:color w:val="000000" w:themeColor="text1"/>
        </w:rPr>
        <w:t>/ Boats in distress</w:t>
      </w:r>
      <w:r w:rsidR="00CC4F5E">
        <w:rPr>
          <w:color w:val="000000" w:themeColor="text1"/>
        </w:rPr>
        <w:t xml:space="preserve"> / Person overboard</w:t>
      </w:r>
      <w:r w:rsidR="00F47F52" w:rsidRPr="00187013">
        <w:rPr>
          <w:color w:val="000000" w:themeColor="text1"/>
        </w:rPr>
        <w:t xml:space="preserve"> </w:t>
      </w:r>
      <w:r w:rsidR="00F47F52">
        <w:rPr>
          <w:color w:val="000000"/>
        </w:rPr>
        <w:t xml:space="preserve">- </w:t>
      </w:r>
      <w:r w:rsidRPr="00721878">
        <w:rPr>
          <w:color w:val="000000"/>
        </w:rPr>
        <w:t xml:space="preserve">Immediately issue a distress via VHF Ch. 16: </w:t>
      </w:r>
    </w:p>
    <w:p w14:paraId="6A9BD279" w14:textId="67144597" w:rsidR="00303AC4" w:rsidRDefault="00E80B74" w:rsidP="00CC4F5E">
      <w:pPr>
        <w:spacing w:after="240"/>
        <w:rPr>
          <w:color w:val="000000"/>
        </w:rPr>
      </w:pPr>
      <w:r>
        <w:rPr>
          <w:color w:val="000000"/>
        </w:rPr>
        <w:t>Give an accurate p</w:t>
      </w:r>
      <w:r w:rsidR="004D516D">
        <w:rPr>
          <w:color w:val="000000"/>
        </w:rPr>
        <w:t>osition with reference to land and harbour</w:t>
      </w:r>
      <w:r>
        <w:rPr>
          <w:color w:val="000000"/>
        </w:rPr>
        <w:t xml:space="preserve"> marks and report the yacht</w:t>
      </w:r>
      <w:r w:rsidR="00187013">
        <w:rPr>
          <w:color w:val="000000"/>
        </w:rPr>
        <w:t xml:space="preserve"> </w:t>
      </w:r>
      <w:r>
        <w:rPr>
          <w:color w:val="000000"/>
        </w:rPr>
        <w:t>number</w:t>
      </w:r>
      <w:r>
        <w:t xml:space="preserve">/name. </w:t>
      </w:r>
      <w:r w:rsidR="00303AC4">
        <w:t xml:space="preserve"> </w:t>
      </w:r>
      <w:r w:rsidR="00303AC4">
        <w:rPr>
          <w:color w:val="000000"/>
        </w:rPr>
        <w:t xml:space="preserve">Press the MOB function on your GPS if you have one. </w:t>
      </w:r>
    </w:p>
    <w:p w14:paraId="4BAE2ACC" w14:textId="77777777" w:rsidR="00187013" w:rsidRDefault="00187013" w:rsidP="00187013">
      <w:pPr>
        <w:spacing w:after="240"/>
        <w:rPr>
          <w:i/>
          <w:color w:val="000000"/>
          <w:highlight w:val="cyan"/>
        </w:rPr>
      </w:pPr>
      <w:r>
        <w:t xml:space="preserve">For a person overboard ensure their </w:t>
      </w:r>
      <w:r>
        <w:rPr>
          <w:color w:val="000000"/>
        </w:rPr>
        <w:t>head is clear of the water</w:t>
      </w:r>
      <w:r>
        <w:t>. This</w:t>
      </w:r>
      <w:r>
        <w:rPr>
          <w:color w:val="000000"/>
        </w:rPr>
        <w:t xml:space="preserve"> may necessitate one of the crew going in the water. If possible, get the </w:t>
      </w:r>
      <w:r>
        <w:t>person</w:t>
      </w:r>
      <w:r>
        <w:rPr>
          <w:color w:val="000000"/>
        </w:rPr>
        <w:t xml:space="preserve"> aboard the boat or RIB and assess symptoms. If not breathing, commence CPR.</w:t>
      </w:r>
    </w:p>
    <w:p w14:paraId="791B53F9" w14:textId="77777777" w:rsidR="00977B56" w:rsidRDefault="00E80B74">
      <w:pPr>
        <w:tabs>
          <w:tab w:val="left" w:pos="220"/>
          <w:tab w:val="left" w:pos="720"/>
        </w:tabs>
        <w:spacing w:after="240"/>
        <w:rPr>
          <w:i/>
          <w:color w:val="000000"/>
        </w:rPr>
      </w:pPr>
      <w:r>
        <w:rPr>
          <w:b/>
          <w:color w:val="000000"/>
        </w:rPr>
        <w:t>Sailor Missing - Code Red</w:t>
      </w:r>
      <w:r>
        <w:rPr>
          <w:color w:val="000000"/>
        </w:rPr>
        <w:t xml:space="preserve">   </w:t>
      </w:r>
    </w:p>
    <w:p w14:paraId="28718333" w14:textId="77777777" w:rsidR="00977B56" w:rsidRDefault="00E80B74">
      <w:pPr>
        <w:tabs>
          <w:tab w:val="left" w:pos="220"/>
          <w:tab w:val="left" w:pos="720"/>
        </w:tabs>
        <w:spacing w:after="240"/>
        <w:rPr>
          <w:color w:val="000000"/>
        </w:rPr>
      </w:pPr>
      <w:r>
        <w:rPr>
          <w:color w:val="000000"/>
        </w:rPr>
        <w:t xml:space="preserve">A boat </w:t>
      </w:r>
      <w:r>
        <w:t>with a missing</w:t>
      </w:r>
      <w:r>
        <w:rPr>
          <w:color w:val="000000"/>
        </w:rPr>
        <w:t xml:space="preserve"> sailor is an Emergency</w:t>
      </w:r>
      <w:r>
        <w:t>.</w:t>
      </w:r>
    </w:p>
    <w:p w14:paraId="25C30C3A" w14:textId="77777777" w:rsidR="00977B56" w:rsidRDefault="00E80B74">
      <w:pPr>
        <w:numPr>
          <w:ilvl w:val="0"/>
          <w:numId w:val="6"/>
        </w:numPr>
        <w:pBdr>
          <w:top w:val="nil"/>
          <w:left w:val="nil"/>
          <w:bottom w:val="nil"/>
          <w:right w:val="nil"/>
          <w:between w:val="nil"/>
        </w:pBdr>
        <w:tabs>
          <w:tab w:val="left" w:pos="940"/>
          <w:tab w:val="left" w:pos="1440"/>
        </w:tabs>
        <w:rPr>
          <w:color w:val="000000"/>
        </w:rPr>
      </w:pPr>
      <w:r>
        <w:rPr>
          <w:color w:val="000000"/>
        </w:rPr>
        <w:t xml:space="preserve">Press the MOB function on your GPS if you have one. </w:t>
      </w:r>
    </w:p>
    <w:p w14:paraId="46B8D899" w14:textId="77777777" w:rsidR="00977B56" w:rsidRDefault="00E80B74">
      <w:pPr>
        <w:numPr>
          <w:ilvl w:val="0"/>
          <w:numId w:val="6"/>
        </w:numPr>
        <w:pBdr>
          <w:top w:val="nil"/>
          <w:left w:val="nil"/>
          <w:bottom w:val="nil"/>
          <w:right w:val="nil"/>
          <w:between w:val="nil"/>
        </w:pBdr>
        <w:tabs>
          <w:tab w:val="left" w:pos="940"/>
          <w:tab w:val="left" w:pos="1440"/>
        </w:tabs>
      </w:pPr>
      <w:r>
        <w:t>Have a crew member point to the position the person went into the water (if known).</w:t>
      </w:r>
    </w:p>
    <w:p w14:paraId="3C5A4305" w14:textId="77777777" w:rsidR="00977B56" w:rsidRDefault="00977B56">
      <w:pPr>
        <w:pBdr>
          <w:top w:val="nil"/>
          <w:left w:val="nil"/>
          <w:bottom w:val="nil"/>
          <w:right w:val="nil"/>
          <w:between w:val="nil"/>
        </w:pBdr>
        <w:tabs>
          <w:tab w:val="left" w:pos="940"/>
          <w:tab w:val="left" w:pos="1440"/>
        </w:tabs>
      </w:pPr>
    </w:p>
    <w:p w14:paraId="12484034" w14:textId="77777777" w:rsidR="00D12940" w:rsidRPr="00CC4F5E" w:rsidRDefault="00D12940" w:rsidP="00D12940">
      <w:pPr>
        <w:spacing w:after="240"/>
        <w:rPr>
          <w:strike/>
        </w:rPr>
      </w:pPr>
      <w:r w:rsidRPr="00CC4F5E">
        <w:lastRenderedPageBreak/>
        <w:t xml:space="preserve">Official vessels will conduct a hasty search, mark/safety vessel crew standing by if possible. Check other boats for more people than they should have on board. </w:t>
      </w:r>
    </w:p>
    <w:p w14:paraId="6F65E05E" w14:textId="016A6B67" w:rsidR="00D12940" w:rsidRPr="00D12940" w:rsidRDefault="00D12940" w:rsidP="00D12940">
      <w:pPr>
        <w:spacing w:after="240"/>
        <w:rPr>
          <w:color w:val="4472C4" w:themeColor="accent1"/>
        </w:rPr>
      </w:pPr>
      <w:r w:rsidRPr="00F21BBD">
        <w:rPr>
          <w:color w:val="4472C4" w:themeColor="accent1"/>
          <w:highlight w:val="yellow"/>
        </w:rPr>
        <w:t xml:space="preserve"> </w:t>
      </w:r>
    </w:p>
    <w:p w14:paraId="0C9A4833" w14:textId="77777777" w:rsidR="00977B56" w:rsidRPr="00CC4F5E" w:rsidRDefault="00E80B74" w:rsidP="00770252">
      <w:pPr>
        <w:pBdr>
          <w:top w:val="nil"/>
          <w:left w:val="nil"/>
          <w:bottom w:val="nil"/>
          <w:right w:val="nil"/>
          <w:between w:val="nil"/>
        </w:pBdr>
        <w:tabs>
          <w:tab w:val="left" w:pos="220"/>
          <w:tab w:val="left" w:pos="720"/>
        </w:tabs>
        <w:spacing w:after="240"/>
      </w:pPr>
      <w:r w:rsidRPr="00CC4F5E">
        <w:t xml:space="preserve">Search to continue until successful in conjunction with the Maritime Police. </w:t>
      </w:r>
    </w:p>
    <w:p w14:paraId="15D07D89" w14:textId="77777777" w:rsidR="00977B56" w:rsidRDefault="00E80B74" w:rsidP="00770252">
      <w:pPr>
        <w:pBdr>
          <w:top w:val="nil"/>
          <w:left w:val="nil"/>
          <w:bottom w:val="nil"/>
          <w:right w:val="nil"/>
          <w:between w:val="nil"/>
        </w:pBdr>
        <w:tabs>
          <w:tab w:val="left" w:pos="220"/>
          <w:tab w:val="left" w:pos="720"/>
        </w:tabs>
        <w:spacing w:after="240"/>
        <w:rPr>
          <w:color w:val="000000"/>
        </w:rPr>
      </w:pPr>
      <w:r>
        <w:rPr>
          <w:color w:val="000000"/>
        </w:rPr>
        <w:t xml:space="preserve">In the case of a missing person, the Maritime Police will be notified immediately. The Maritime Police will take over from the </w:t>
      </w:r>
      <w:r w:rsidR="00770252">
        <w:t>Coastguard</w:t>
      </w:r>
      <w:r>
        <w:rPr>
          <w:color w:val="000000"/>
        </w:rPr>
        <w:t xml:space="preserve"> to </w:t>
      </w:r>
      <w:r>
        <w:t>coordinate</w:t>
      </w:r>
      <w:r>
        <w:rPr>
          <w:color w:val="000000"/>
        </w:rPr>
        <w:t xml:space="preserve"> the continued search and rescue. </w:t>
      </w:r>
    </w:p>
    <w:p w14:paraId="7A6C9C4D" w14:textId="77777777" w:rsidR="00977B56" w:rsidRDefault="00E80B74" w:rsidP="00770252">
      <w:pPr>
        <w:tabs>
          <w:tab w:val="left" w:pos="142"/>
          <w:tab w:val="left" w:pos="220"/>
        </w:tabs>
        <w:spacing w:after="240"/>
        <w:rPr>
          <w:color w:val="000000"/>
        </w:rPr>
      </w:pPr>
      <w:r>
        <w:rPr>
          <w:color w:val="000000"/>
        </w:rPr>
        <w:t xml:space="preserve">The Maritime Police are the Search and Rescue Authority under the National Search and Rescue Agreement and the NZ Government. The Rescue Co– Ordination Centre (RCC) is located at the Maritime Police Headquarters and co-ordination of Marine SAR operations is conducted by qualified staff at RCC. </w:t>
      </w:r>
    </w:p>
    <w:p w14:paraId="33B52445" w14:textId="77777777" w:rsidR="00977B56" w:rsidRDefault="00E80B74">
      <w:pPr>
        <w:tabs>
          <w:tab w:val="left" w:pos="220"/>
          <w:tab w:val="left" w:pos="720"/>
        </w:tabs>
        <w:spacing w:after="240"/>
        <w:rPr>
          <w:color w:val="000000"/>
        </w:rPr>
      </w:pPr>
      <w:r>
        <w:rPr>
          <w:color w:val="000000"/>
        </w:rPr>
        <w:t xml:space="preserve">Debrief in conjunction with the authorities. </w:t>
      </w:r>
    </w:p>
    <w:p w14:paraId="473D2CEE" w14:textId="77777777" w:rsidR="00977B56" w:rsidRDefault="00977B56">
      <w:pPr>
        <w:pStyle w:val="Heading2"/>
      </w:pPr>
      <w:bookmarkStart w:id="19" w:name="_heading=h.ytdannv8y8sw" w:colFirst="0" w:colLast="0"/>
      <w:bookmarkEnd w:id="19"/>
    </w:p>
    <w:p w14:paraId="10F17357" w14:textId="77777777" w:rsidR="00977B56" w:rsidRDefault="00E80B74">
      <w:pPr>
        <w:pStyle w:val="Heading2"/>
      </w:pPr>
      <w:bookmarkStart w:id="20" w:name="_Toc151716766"/>
      <w:r>
        <w:t>Incident Reporting:</w:t>
      </w:r>
      <w:bookmarkEnd w:id="20"/>
      <w:r>
        <w:t xml:space="preserve"> </w:t>
      </w:r>
    </w:p>
    <w:p w14:paraId="19E29205" w14:textId="77777777" w:rsidR="00977B56" w:rsidRDefault="00E80B74">
      <w:pPr>
        <w:spacing w:after="240"/>
        <w:rPr>
          <w:color w:val="000000"/>
        </w:rPr>
      </w:pPr>
      <w:r>
        <w:rPr>
          <w:color w:val="000000"/>
        </w:rPr>
        <w:t xml:space="preserve">An Incident Report Form shall be completed for any injury occurring on the water or on club premises that requires outside medical treatment. Incident forms </w:t>
      </w:r>
      <w:r w:rsidR="002A193F">
        <w:rPr>
          <w:color w:val="000000"/>
        </w:rPr>
        <w:t>are available from the Executive Officer</w:t>
      </w:r>
      <w:r>
        <w:rPr>
          <w:color w:val="000000"/>
        </w:rPr>
        <w:t xml:space="preserve">. The report is to be submitted to the </w:t>
      </w:r>
      <w:r w:rsidR="002A193F">
        <w:t>Event Chairman</w:t>
      </w:r>
      <w:r>
        <w:t>.</w:t>
      </w:r>
    </w:p>
    <w:p w14:paraId="7805B206" w14:textId="77777777" w:rsidR="00977B56" w:rsidRDefault="00977B56">
      <w:pPr>
        <w:rPr>
          <w:rFonts w:ascii="Times" w:eastAsia="Times" w:hAnsi="Times" w:cs="Times"/>
          <w:color w:val="000000"/>
        </w:rPr>
      </w:pPr>
    </w:p>
    <w:sectPr w:rsidR="00977B56" w:rsidSect="00391C89">
      <w:foot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D802" w14:textId="77777777" w:rsidR="002834D9" w:rsidRDefault="002834D9">
      <w:r>
        <w:separator/>
      </w:r>
    </w:p>
  </w:endnote>
  <w:endnote w:type="continuationSeparator" w:id="0">
    <w:p w14:paraId="7F1EAEDE" w14:textId="77777777" w:rsidR="002834D9" w:rsidRDefault="0028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FC66" w14:textId="77777777" w:rsidR="00FB42C0" w:rsidRDefault="00FB42C0">
    <w:pPr>
      <w:jc w:val="right"/>
    </w:pPr>
    <w:r>
      <w:fldChar w:fldCharType="begin"/>
    </w:r>
    <w:r>
      <w:instrText>PAGE</w:instrText>
    </w:r>
    <w:r>
      <w:fldChar w:fldCharType="separate"/>
    </w:r>
    <w:r w:rsidR="002F2EF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7016" w14:textId="77777777" w:rsidR="002834D9" w:rsidRDefault="002834D9">
      <w:r>
        <w:separator/>
      </w:r>
    </w:p>
  </w:footnote>
  <w:footnote w:type="continuationSeparator" w:id="0">
    <w:p w14:paraId="156C580C" w14:textId="77777777" w:rsidR="002834D9" w:rsidRDefault="0028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F9E"/>
    <w:multiLevelType w:val="multilevel"/>
    <w:tmpl w:val="9C6A2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15B3E"/>
    <w:multiLevelType w:val="multilevel"/>
    <w:tmpl w:val="4F340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8E742F"/>
    <w:multiLevelType w:val="hybridMultilevel"/>
    <w:tmpl w:val="1FC8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02EF"/>
    <w:multiLevelType w:val="multilevel"/>
    <w:tmpl w:val="6F0A57A4"/>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4" w15:restartNumberingAfterBreak="0">
    <w:nsid w:val="05F94513"/>
    <w:multiLevelType w:val="multilevel"/>
    <w:tmpl w:val="593E167A"/>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BE75D7A"/>
    <w:multiLevelType w:val="multilevel"/>
    <w:tmpl w:val="9536D7DA"/>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75548E7"/>
    <w:multiLevelType w:val="multilevel"/>
    <w:tmpl w:val="199A6BDE"/>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BFC3B0F"/>
    <w:multiLevelType w:val="multilevel"/>
    <w:tmpl w:val="FCAAD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C97690"/>
    <w:multiLevelType w:val="multilevel"/>
    <w:tmpl w:val="65BA0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6C6DC0"/>
    <w:multiLevelType w:val="multilevel"/>
    <w:tmpl w:val="65BC5C12"/>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38661E"/>
    <w:multiLevelType w:val="multilevel"/>
    <w:tmpl w:val="93EE9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AB0CB5"/>
    <w:multiLevelType w:val="multilevel"/>
    <w:tmpl w:val="6638C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7F6712"/>
    <w:multiLevelType w:val="multilevel"/>
    <w:tmpl w:val="B5866C16"/>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3E31C1D"/>
    <w:multiLevelType w:val="multilevel"/>
    <w:tmpl w:val="7B2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145E8F"/>
    <w:multiLevelType w:val="multilevel"/>
    <w:tmpl w:val="B1BAA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FA40BD"/>
    <w:multiLevelType w:val="multilevel"/>
    <w:tmpl w:val="C23643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3AB1B55"/>
    <w:multiLevelType w:val="multilevel"/>
    <w:tmpl w:val="801A0E18"/>
    <w:lvl w:ilvl="0">
      <w:start w:val="1"/>
      <w:numFmt w:val="decimal"/>
      <w:lvlText w:val="%1."/>
      <w:lvlJc w:val="lef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17" w15:restartNumberingAfterBreak="0">
    <w:nsid w:val="59F1297D"/>
    <w:multiLevelType w:val="multilevel"/>
    <w:tmpl w:val="D44877DE"/>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B0D5C5A"/>
    <w:multiLevelType w:val="multilevel"/>
    <w:tmpl w:val="56FA4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60" w:hanging="360"/>
      </w:pPr>
      <w:rPr>
        <w:rFonts w:ascii="Courier New" w:eastAsia="Courier New" w:hAnsi="Courier New" w:cs="Courier New"/>
      </w:rPr>
    </w:lvl>
    <w:lvl w:ilvl="2">
      <w:start w:val="1"/>
      <w:numFmt w:val="bullet"/>
      <w:lvlText w:val="▪"/>
      <w:lvlJc w:val="left"/>
      <w:pPr>
        <w:ind w:left="1580" w:hanging="360"/>
      </w:pPr>
      <w:rPr>
        <w:rFonts w:ascii="Noto Sans Symbols" w:eastAsia="Noto Sans Symbols" w:hAnsi="Noto Sans Symbols" w:cs="Noto Sans Symbols"/>
      </w:rPr>
    </w:lvl>
    <w:lvl w:ilvl="3">
      <w:start w:val="1"/>
      <w:numFmt w:val="bullet"/>
      <w:lvlText w:val="●"/>
      <w:lvlJc w:val="left"/>
      <w:pPr>
        <w:ind w:left="2300" w:hanging="360"/>
      </w:pPr>
      <w:rPr>
        <w:rFonts w:ascii="Noto Sans Symbols" w:eastAsia="Noto Sans Symbols" w:hAnsi="Noto Sans Symbols" w:cs="Noto Sans Symbols"/>
      </w:rPr>
    </w:lvl>
    <w:lvl w:ilvl="4">
      <w:start w:val="1"/>
      <w:numFmt w:val="bullet"/>
      <w:lvlText w:val="o"/>
      <w:lvlJc w:val="left"/>
      <w:pPr>
        <w:ind w:left="3020" w:hanging="360"/>
      </w:pPr>
      <w:rPr>
        <w:rFonts w:ascii="Courier New" w:eastAsia="Courier New" w:hAnsi="Courier New" w:cs="Courier New"/>
      </w:rPr>
    </w:lvl>
    <w:lvl w:ilvl="5">
      <w:start w:val="1"/>
      <w:numFmt w:val="bullet"/>
      <w:lvlText w:val="▪"/>
      <w:lvlJc w:val="left"/>
      <w:pPr>
        <w:ind w:left="3740" w:hanging="360"/>
      </w:pPr>
      <w:rPr>
        <w:rFonts w:ascii="Noto Sans Symbols" w:eastAsia="Noto Sans Symbols" w:hAnsi="Noto Sans Symbols" w:cs="Noto Sans Symbols"/>
      </w:rPr>
    </w:lvl>
    <w:lvl w:ilvl="6">
      <w:start w:val="1"/>
      <w:numFmt w:val="bullet"/>
      <w:lvlText w:val="●"/>
      <w:lvlJc w:val="left"/>
      <w:pPr>
        <w:ind w:left="4460" w:hanging="360"/>
      </w:pPr>
      <w:rPr>
        <w:rFonts w:ascii="Noto Sans Symbols" w:eastAsia="Noto Sans Symbols" w:hAnsi="Noto Sans Symbols" w:cs="Noto Sans Symbols"/>
      </w:rPr>
    </w:lvl>
    <w:lvl w:ilvl="7">
      <w:start w:val="1"/>
      <w:numFmt w:val="bullet"/>
      <w:lvlText w:val="o"/>
      <w:lvlJc w:val="left"/>
      <w:pPr>
        <w:ind w:left="5180" w:hanging="360"/>
      </w:pPr>
      <w:rPr>
        <w:rFonts w:ascii="Courier New" w:eastAsia="Courier New" w:hAnsi="Courier New" w:cs="Courier New"/>
      </w:rPr>
    </w:lvl>
    <w:lvl w:ilvl="8">
      <w:start w:val="1"/>
      <w:numFmt w:val="bullet"/>
      <w:lvlText w:val="▪"/>
      <w:lvlJc w:val="left"/>
      <w:pPr>
        <w:ind w:left="5900" w:hanging="360"/>
      </w:pPr>
      <w:rPr>
        <w:rFonts w:ascii="Noto Sans Symbols" w:eastAsia="Noto Sans Symbols" w:hAnsi="Noto Sans Symbols" w:cs="Noto Sans Symbols"/>
      </w:rPr>
    </w:lvl>
  </w:abstractNum>
  <w:abstractNum w:abstractNumId="19" w15:restartNumberingAfterBreak="0">
    <w:nsid w:val="64EA359F"/>
    <w:multiLevelType w:val="hybridMultilevel"/>
    <w:tmpl w:val="271227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7A86A62"/>
    <w:multiLevelType w:val="multilevel"/>
    <w:tmpl w:val="20304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272FE8"/>
    <w:multiLevelType w:val="multilevel"/>
    <w:tmpl w:val="04F4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8F6C2B"/>
    <w:multiLevelType w:val="multilevel"/>
    <w:tmpl w:val="D840BF30"/>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2090894"/>
    <w:multiLevelType w:val="multilevel"/>
    <w:tmpl w:val="805E3D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60" w:hanging="360"/>
      </w:pPr>
      <w:rPr>
        <w:rFonts w:ascii="Courier New" w:eastAsia="Courier New" w:hAnsi="Courier New" w:cs="Courier New"/>
      </w:rPr>
    </w:lvl>
    <w:lvl w:ilvl="2">
      <w:start w:val="1"/>
      <w:numFmt w:val="bullet"/>
      <w:lvlText w:val="▪"/>
      <w:lvlJc w:val="left"/>
      <w:pPr>
        <w:ind w:left="1580" w:hanging="360"/>
      </w:pPr>
      <w:rPr>
        <w:rFonts w:ascii="Noto Sans Symbols" w:eastAsia="Noto Sans Symbols" w:hAnsi="Noto Sans Symbols" w:cs="Noto Sans Symbols"/>
      </w:rPr>
    </w:lvl>
    <w:lvl w:ilvl="3">
      <w:start w:val="1"/>
      <w:numFmt w:val="bullet"/>
      <w:lvlText w:val="●"/>
      <w:lvlJc w:val="left"/>
      <w:pPr>
        <w:ind w:left="2300" w:hanging="360"/>
      </w:pPr>
      <w:rPr>
        <w:rFonts w:ascii="Noto Sans Symbols" w:eastAsia="Noto Sans Symbols" w:hAnsi="Noto Sans Symbols" w:cs="Noto Sans Symbols"/>
      </w:rPr>
    </w:lvl>
    <w:lvl w:ilvl="4">
      <w:start w:val="1"/>
      <w:numFmt w:val="bullet"/>
      <w:lvlText w:val="o"/>
      <w:lvlJc w:val="left"/>
      <w:pPr>
        <w:ind w:left="3020" w:hanging="360"/>
      </w:pPr>
      <w:rPr>
        <w:rFonts w:ascii="Courier New" w:eastAsia="Courier New" w:hAnsi="Courier New" w:cs="Courier New"/>
      </w:rPr>
    </w:lvl>
    <w:lvl w:ilvl="5">
      <w:start w:val="1"/>
      <w:numFmt w:val="bullet"/>
      <w:lvlText w:val="▪"/>
      <w:lvlJc w:val="left"/>
      <w:pPr>
        <w:ind w:left="3740" w:hanging="360"/>
      </w:pPr>
      <w:rPr>
        <w:rFonts w:ascii="Noto Sans Symbols" w:eastAsia="Noto Sans Symbols" w:hAnsi="Noto Sans Symbols" w:cs="Noto Sans Symbols"/>
      </w:rPr>
    </w:lvl>
    <w:lvl w:ilvl="6">
      <w:start w:val="1"/>
      <w:numFmt w:val="bullet"/>
      <w:lvlText w:val="●"/>
      <w:lvlJc w:val="left"/>
      <w:pPr>
        <w:ind w:left="4460" w:hanging="360"/>
      </w:pPr>
      <w:rPr>
        <w:rFonts w:ascii="Noto Sans Symbols" w:eastAsia="Noto Sans Symbols" w:hAnsi="Noto Sans Symbols" w:cs="Noto Sans Symbols"/>
      </w:rPr>
    </w:lvl>
    <w:lvl w:ilvl="7">
      <w:start w:val="1"/>
      <w:numFmt w:val="bullet"/>
      <w:lvlText w:val="o"/>
      <w:lvlJc w:val="left"/>
      <w:pPr>
        <w:ind w:left="5180" w:hanging="360"/>
      </w:pPr>
      <w:rPr>
        <w:rFonts w:ascii="Courier New" w:eastAsia="Courier New" w:hAnsi="Courier New" w:cs="Courier New"/>
      </w:rPr>
    </w:lvl>
    <w:lvl w:ilvl="8">
      <w:start w:val="1"/>
      <w:numFmt w:val="bullet"/>
      <w:lvlText w:val="▪"/>
      <w:lvlJc w:val="left"/>
      <w:pPr>
        <w:ind w:left="5900" w:hanging="360"/>
      </w:pPr>
      <w:rPr>
        <w:rFonts w:ascii="Noto Sans Symbols" w:eastAsia="Noto Sans Symbols" w:hAnsi="Noto Sans Symbols" w:cs="Noto Sans Symbols"/>
      </w:rPr>
    </w:lvl>
  </w:abstractNum>
  <w:abstractNum w:abstractNumId="24" w15:restartNumberingAfterBreak="0">
    <w:nsid w:val="756B4BAD"/>
    <w:multiLevelType w:val="multilevel"/>
    <w:tmpl w:val="DB8C2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D04748"/>
    <w:multiLevelType w:val="multilevel"/>
    <w:tmpl w:val="D570C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E3292C"/>
    <w:multiLevelType w:val="multilevel"/>
    <w:tmpl w:val="56FA4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60" w:hanging="360"/>
      </w:pPr>
      <w:rPr>
        <w:rFonts w:ascii="Courier New" w:eastAsia="Courier New" w:hAnsi="Courier New" w:cs="Courier New"/>
      </w:rPr>
    </w:lvl>
    <w:lvl w:ilvl="2">
      <w:start w:val="1"/>
      <w:numFmt w:val="bullet"/>
      <w:lvlText w:val="▪"/>
      <w:lvlJc w:val="left"/>
      <w:pPr>
        <w:ind w:left="1580" w:hanging="360"/>
      </w:pPr>
      <w:rPr>
        <w:rFonts w:ascii="Noto Sans Symbols" w:eastAsia="Noto Sans Symbols" w:hAnsi="Noto Sans Symbols" w:cs="Noto Sans Symbols"/>
      </w:rPr>
    </w:lvl>
    <w:lvl w:ilvl="3">
      <w:start w:val="1"/>
      <w:numFmt w:val="bullet"/>
      <w:lvlText w:val="●"/>
      <w:lvlJc w:val="left"/>
      <w:pPr>
        <w:ind w:left="2300" w:hanging="360"/>
      </w:pPr>
      <w:rPr>
        <w:rFonts w:ascii="Noto Sans Symbols" w:eastAsia="Noto Sans Symbols" w:hAnsi="Noto Sans Symbols" w:cs="Noto Sans Symbols"/>
      </w:rPr>
    </w:lvl>
    <w:lvl w:ilvl="4">
      <w:start w:val="1"/>
      <w:numFmt w:val="bullet"/>
      <w:lvlText w:val="o"/>
      <w:lvlJc w:val="left"/>
      <w:pPr>
        <w:ind w:left="3020" w:hanging="360"/>
      </w:pPr>
      <w:rPr>
        <w:rFonts w:ascii="Courier New" w:eastAsia="Courier New" w:hAnsi="Courier New" w:cs="Courier New"/>
      </w:rPr>
    </w:lvl>
    <w:lvl w:ilvl="5">
      <w:start w:val="1"/>
      <w:numFmt w:val="bullet"/>
      <w:lvlText w:val="▪"/>
      <w:lvlJc w:val="left"/>
      <w:pPr>
        <w:ind w:left="3740" w:hanging="360"/>
      </w:pPr>
      <w:rPr>
        <w:rFonts w:ascii="Noto Sans Symbols" w:eastAsia="Noto Sans Symbols" w:hAnsi="Noto Sans Symbols" w:cs="Noto Sans Symbols"/>
      </w:rPr>
    </w:lvl>
    <w:lvl w:ilvl="6">
      <w:start w:val="1"/>
      <w:numFmt w:val="bullet"/>
      <w:lvlText w:val="●"/>
      <w:lvlJc w:val="left"/>
      <w:pPr>
        <w:ind w:left="4460" w:hanging="360"/>
      </w:pPr>
      <w:rPr>
        <w:rFonts w:ascii="Noto Sans Symbols" w:eastAsia="Noto Sans Symbols" w:hAnsi="Noto Sans Symbols" w:cs="Noto Sans Symbols"/>
      </w:rPr>
    </w:lvl>
    <w:lvl w:ilvl="7">
      <w:start w:val="1"/>
      <w:numFmt w:val="bullet"/>
      <w:lvlText w:val="o"/>
      <w:lvlJc w:val="left"/>
      <w:pPr>
        <w:ind w:left="5180" w:hanging="360"/>
      </w:pPr>
      <w:rPr>
        <w:rFonts w:ascii="Courier New" w:eastAsia="Courier New" w:hAnsi="Courier New" w:cs="Courier New"/>
      </w:rPr>
    </w:lvl>
    <w:lvl w:ilvl="8">
      <w:start w:val="1"/>
      <w:numFmt w:val="bullet"/>
      <w:lvlText w:val="▪"/>
      <w:lvlJc w:val="left"/>
      <w:pPr>
        <w:ind w:left="5900" w:hanging="360"/>
      </w:pPr>
      <w:rPr>
        <w:rFonts w:ascii="Noto Sans Symbols" w:eastAsia="Noto Sans Symbols" w:hAnsi="Noto Sans Symbols" w:cs="Noto Sans Symbols"/>
      </w:rPr>
    </w:lvl>
  </w:abstractNum>
  <w:num w:numId="1" w16cid:durableId="432673079">
    <w:abstractNumId w:val="22"/>
  </w:num>
  <w:num w:numId="2" w16cid:durableId="456680865">
    <w:abstractNumId w:val="13"/>
  </w:num>
  <w:num w:numId="3" w16cid:durableId="552616521">
    <w:abstractNumId w:val="7"/>
  </w:num>
  <w:num w:numId="4" w16cid:durableId="694690822">
    <w:abstractNumId w:val="4"/>
  </w:num>
  <w:num w:numId="5" w16cid:durableId="1952780314">
    <w:abstractNumId w:val="1"/>
  </w:num>
  <w:num w:numId="6" w16cid:durableId="450318605">
    <w:abstractNumId w:val="26"/>
  </w:num>
  <w:num w:numId="7" w16cid:durableId="62141718">
    <w:abstractNumId w:val="21"/>
  </w:num>
  <w:num w:numId="8" w16cid:durableId="1582761480">
    <w:abstractNumId w:val="11"/>
  </w:num>
  <w:num w:numId="9" w16cid:durableId="1570723234">
    <w:abstractNumId w:val="12"/>
  </w:num>
  <w:num w:numId="10" w16cid:durableId="1659847741">
    <w:abstractNumId w:val="17"/>
  </w:num>
  <w:num w:numId="11" w16cid:durableId="328025625">
    <w:abstractNumId w:val="10"/>
  </w:num>
  <w:num w:numId="12" w16cid:durableId="86199932">
    <w:abstractNumId w:val="15"/>
  </w:num>
  <w:num w:numId="13" w16cid:durableId="417485861">
    <w:abstractNumId w:val="9"/>
  </w:num>
  <w:num w:numId="14" w16cid:durableId="1318680749">
    <w:abstractNumId w:val="16"/>
  </w:num>
  <w:num w:numId="15" w16cid:durableId="883517996">
    <w:abstractNumId w:val="8"/>
  </w:num>
  <w:num w:numId="16" w16cid:durableId="1770153665">
    <w:abstractNumId w:val="3"/>
  </w:num>
  <w:num w:numId="17" w16cid:durableId="2101950082">
    <w:abstractNumId w:val="0"/>
  </w:num>
  <w:num w:numId="18" w16cid:durableId="1222063744">
    <w:abstractNumId w:val="24"/>
  </w:num>
  <w:num w:numId="19" w16cid:durableId="1783918107">
    <w:abstractNumId w:val="5"/>
  </w:num>
  <w:num w:numId="20" w16cid:durableId="479227451">
    <w:abstractNumId w:val="6"/>
  </w:num>
  <w:num w:numId="21" w16cid:durableId="575824530">
    <w:abstractNumId w:val="25"/>
  </w:num>
  <w:num w:numId="22" w16cid:durableId="1695378059">
    <w:abstractNumId w:val="20"/>
  </w:num>
  <w:num w:numId="23" w16cid:durableId="1171484746">
    <w:abstractNumId w:val="23"/>
  </w:num>
  <w:num w:numId="24" w16cid:durableId="1694333510">
    <w:abstractNumId w:val="14"/>
  </w:num>
  <w:num w:numId="25" w16cid:durableId="454717551">
    <w:abstractNumId w:val="19"/>
  </w:num>
  <w:num w:numId="26" w16cid:durableId="1015620044">
    <w:abstractNumId w:val="2"/>
  </w:num>
  <w:num w:numId="27" w16cid:durableId="1214542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56"/>
    <w:rsid w:val="000249AC"/>
    <w:rsid w:val="00026AA7"/>
    <w:rsid w:val="000506B4"/>
    <w:rsid w:val="0006007B"/>
    <w:rsid w:val="00071BD2"/>
    <w:rsid w:val="00075E9A"/>
    <w:rsid w:val="000A34E0"/>
    <w:rsid w:val="000B35CE"/>
    <w:rsid w:val="00103EE0"/>
    <w:rsid w:val="00134706"/>
    <w:rsid w:val="00144D36"/>
    <w:rsid w:val="001464D5"/>
    <w:rsid w:val="001518A4"/>
    <w:rsid w:val="00161205"/>
    <w:rsid w:val="00177834"/>
    <w:rsid w:val="00177F38"/>
    <w:rsid w:val="00187013"/>
    <w:rsid w:val="001C5D4A"/>
    <w:rsid w:val="001C67FB"/>
    <w:rsid w:val="001E26B2"/>
    <w:rsid w:val="00205813"/>
    <w:rsid w:val="0026589C"/>
    <w:rsid w:val="002834D9"/>
    <w:rsid w:val="0028580C"/>
    <w:rsid w:val="002A193F"/>
    <w:rsid w:val="002A79B9"/>
    <w:rsid w:val="002D4AAC"/>
    <w:rsid w:val="002F2EFE"/>
    <w:rsid w:val="00303AC4"/>
    <w:rsid w:val="00315A22"/>
    <w:rsid w:val="00361E18"/>
    <w:rsid w:val="00386F2C"/>
    <w:rsid w:val="00391C89"/>
    <w:rsid w:val="003D081E"/>
    <w:rsid w:val="003D7496"/>
    <w:rsid w:val="003E12C2"/>
    <w:rsid w:val="003E6E0F"/>
    <w:rsid w:val="003F1AB5"/>
    <w:rsid w:val="004079B7"/>
    <w:rsid w:val="00410CA9"/>
    <w:rsid w:val="004153C0"/>
    <w:rsid w:val="00443EA3"/>
    <w:rsid w:val="004567CD"/>
    <w:rsid w:val="00460CC2"/>
    <w:rsid w:val="0047302C"/>
    <w:rsid w:val="004906A7"/>
    <w:rsid w:val="00496C27"/>
    <w:rsid w:val="004A5440"/>
    <w:rsid w:val="004B2225"/>
    <w:rsid w:val="004B40F6"/>
    <w:rsid w:val="004B6E6C"/>
    <w:rsid w:val="004D516D"/>
    <w:rsid w:val="004E04B5"/>
    <w:rsid w:val="004F6B26"/>
    <w:rsid w:val="00516B71"/>
    <w:rsid w:val="005469DE"/>
    <w:rsid w:val="00555ADC"/>
    <w:rsid w:val="00565E6F"/>
    <w:rsid w:val="00596692"/>
    <w:rsid w:val="005C2ACB"/>
    <w:rsid w:val="005D32AB"/>
    <w:rsid w:val="005F0202"/>
    <w:rsid w:val="0060743B"/>
    <w:rsid w:val="0062396F"/>
    <w:rsid w:val="0063047B"/>
    <w:rsid w:val="00677D0D"/>
    <w:rsid w:val="0068646C"/>
    <w:rsid w:val="00690FBB"/>
    <w:rsid w:val="00692205"/>
    <w:rsid w:val="006A40DA"/>
    <w:rsid w:val="006B4322"/>
    <w:rsid w:val="006B485D"/>
    <w:rsid w:val="006B50C1"/>
    <w:rsid w:val="00702813"/>
    <w:rsid w:val="007056FC"/>
    <w:rsid w:val="007072B5"/>
    <w:rsid w:val="00711A28"/>
    <w:rsid w:val="00721878"/>
    <w:rsid w:val="00770252"/>
    <w:rsid w:val="007C1BFA"/>
    <w:rsid w:val="007C24EF"/>
    <w:rsid w:val="007C537F"/>
    <w:rsid w:val="007D2A26"/>
    <w:rsid w:val="007D75FA"/>
    <w:rsid w:val="0080533D"/>
    <w:rsid w:val="00823CCE"/>
    <w:rsid w:val="00825F4B"/>
    <w:rsid w:val="00854725"/>
    <w:rsid w:val="00857048"/>
    <w:rsid w:val="00881281"/>
    <w:rsid w:val="00883119"/>
    <w:rsid w:val="008873F1"/>
    <w:rsid w:val="008B247B"/>
    <w:rsid w:val="008E75A9"/>
    <w:rsid w:val="00921063"/>
    <w:rsid w:val="00935BEC"/>
    <w:rsid w:val="00977B56"/>
    <w:rsid w:val="00981247"/>
    <w:rsid w:val="00996317"/>
    <w:rsid w:val="009A0CD6"/>
    <w:rsid w:val="009D5FBD"/>
    <w:rsid w:val="009E1BE5"/>
    <w:rsid w:val="00A37FD2"/>
    <w:rsid w:val="00A41D46"/>
    <w:rsid w:val="00A66F0D"/>
    <w:rsid w:val="00AA51A4"/>
    <w:rsid w:val="00AC04C7"/>
    <w:rsid w:val="00AC2F70"/>
    <w:rsid w:val="00AD503B"/>
    <w:rsid w:val="00AD7A2A"/>
    <w:rsid w:val="00AF3C75"/>
    <w:rsid w:val="00B04B9E"/>
    <w:rsid w:val="00B95CFD"/>
    <w:rsid w:val="00BA3EDA"/>
    <w:rsid w:val="00BB089F"/>
    <w:rsid w:val="00BB7C39"/>
    <w:rsid w:val="00BD58D7"/>
    <w:rsid w:val="00BE0897"/>
    <w:rsid w:val="00BE22A3"/>
    <w:rsid w:val="00BE3EBB"/>
    <w:rsid w:val="00BF3F1F"/>
    <w:rsid w:val="00BF7348"/>
    <w:rsid w:val="00C11A10"/>
    <w:rsid w:val="00C1533D"/>
    <w:rsid w:val="00C167C7"/>
    <w:rsid w:val="00C30BC1"/>
    <w:rsid w:val="00C42A26"/>
    <w:rsid w:val="00C6618D"/>
    <w:rsid w:val="00C7161C"/>
    <w:rsid w:val="00C92BDE"/>
    <w:rsid w:val="00CA11D2"/>
    <w:rsid w:val="00CB0402"/>
    <w:rsid w:val="00CC4F5E"/>
    <w:rsid w:val="00CE09BB"/>
    <w:rsid w:val="00D05C86"/>
    <w:rsid w:val="00D12940"/>
    <w:rsid w:val="00D71488"/>
    <w:rsid w:val="00D7413A"/>
    <w:rsid w:val="00DB0585"/>
    <w:rsid w:val="00DC0FBE"/>
    <w:rsid w:val="00DC3F10"/>
    <w:rsid w:val="00DC5072"/>
    <w:rsid w:val="00DF10FF"/>
    <w:rsid w:val="00E30C35"/>
    <w:rsid w:val="00E55566"/>
    <w:rsid w:val="00E80B74"/>
    <w:rsid w:val="00EA7BA1"/>
    <w:rsid w:val="00ED532F"/>
    <w:rsid w:val="00EE4A01"/>
    <w:rsid w:val="00EF3A00"/>
    <w:rsid w:val="00EF4CD4"/>
    <w:rsid w:val="00F00402"/>
    <w:rsid w:val="00F009CA"/>
    <w:rsid w:val="00F21BBD"/>
    <w:rsid w:val="00F47F52"/>
    <w:rsid w:val="00F55BC4"/>
    <w:rsid w:val="00F82D94"/>
    <w:rsid w:val="00FB0CE3"/>
    <w:rsid w:val="00FB42C0"/>
    <w:rsid w:val="00FB45A4"/>
    <w:rsid w:val="00FD1F22"/>
    <w:rsid w:val="00FD7D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BAA9"/>
  <w15:docId w15:val="{0150790C-F634-4F85-8C09-C9047861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26"/>
  </w:style>
  <w:style w:type="paragraph" w:styleId="Heading1">
    <w:name w:val="heading 1"/>
    <w:basedOn w:val="Normal"/>
    <w:next w:val="Normal"/>
    <w:link w:val="Heading1Char"/>
    <w:uiPriority w:val="9"/>
    <w:qFormat/>
    <w:rsid w:val="00D456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6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0B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rsid w:val="00391C89"/>
    <w:pPr>
      <w:keepNext/>
      <w:keepLines/>
      <w:spacing w:before="240" w:after="40"/>
      <w:outlineLvl w:val="3"/>
    </w:pPr>
    <w:rPr>
      <w:b/>
    </w:rPr>
  </w:style>
  <w:style w:type="paragraph" w:styleId="Heading5">
    <w:name w:val="heading 5"/>
    <w:basedOn w:val="Normal"/>
    <w:next w:val="Normal"/>
    <w:uiPriority w:val="9"/>
    <w:semiHidden/>
    <w:unhideWhenUsed/>
    <w:qFormat/>
    <w:rsid w:val="00391C8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91C8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91C89"/>
    <w:pPr>
      <w:keepNext/>
      <w:keepLines/>
      <w:spacing w:before="480" w:after="120"/>
    </w:pPr>
    <w:rPr>
      <w:b/>
      <w:sz w:val="72"/>
      <w:szCs w:val="72"/>
    </w:rPr>
  </w:style>
  <w:style w:type="paragraph" w:styleId="ListParagraph">
    <w:name w:val="List Paragraph"/>
    <w:basedOn w:val="Normal"/>
    <w:uiPriority w:val="34"/>
    <w:qFormat/>
    <w:rsid w:val="009E2DA4"/>
    <w:pPr>
      <w:ind w:left="720"/>
      <w:contextualSpacing/>
    </w:pPr>
  </w:style>
  <w:style w:type="table" w:styleId="TableGrid">
    <w:name w:val="Table Grid"/>
    <w:basedOn w:val="TableNormal"/>
    <w:uiPriority w:val="39"/>
    <w:rsid w:val="0031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14D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A2967"/>
    <w:pPr>
      <w:spacing w:before="100" w:beforeAutospacing="1" w:after="100" w:afterAutospacing="1"/>
    </w:pPr>
    <w:rPr>
      <w:rFonts w:ascii="Times New Roman" w:eastAsiaTheme="minorEastAsia" w:hAnsi="Times New Roman" w:cs="Times New Roman"/>
      <w:lang w:val="en-NZ"/>
    </w:rPr>
  </w:style>
  <w:style w:type="paragraph" w:styleId="BalloonText">
    <w:name w:val="Balloon Text"/>
    <w:basedOn w:val="Normal"/>
    <w:link w:val="BalloonTextChar"/>
    <w:uiPriority w:val="99"/>
    <w:semiHidden/>
    <w:unhideWhenUsed/>
    <w:rsid w:val="00C029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2986"/>
    <w:rPr>
      <w:rFonts w:ascii="Times New Roman" w:hAnsi="Times New Roman" w:cs="Times New Roman"/>
      <w:sz w:val="18"/>
      <w:szCs w:val="18"/>
    </w:rPr>
  </w:style>
  <w:style w:type="character" w:styleId="Hyperlink">
    <w:name w:val="Hyperlink"/>
    <w:basedOn w:val="DefaultParagraphFont"/>
    <w:uiPriority w:val="99"/>
    <w:unhideWhenUsed/>
    <w:rsid w:val="00DC0072"/>
    <w:rPr>
      <w:color w:val="0563C1" w:themeColor="hyperlink"/>
      <w:u w:val="single"/>
    </w:rPr>
  </w:style>
  <w:style w:type="character" w:customStyle="1" w:styleId="UnresolvedMention1">
    <w:name w:val="Unresolved Mention1"/>
    <w:basedOn w:val="DefaultParagraphFont"/>
    <w:uiPriority w:val="99"/>
    <w:rsid w:val="00DC0072"/>
    <w:rPr>
      <w:color w:val="605E5C"/>
      <w:shd w:val="clear" w:color="auto" w:fill="E1DFDD"/>
    </w:rPr>
  </w:style>
  <w:style w:type="character" w:customStyle="1" w:styleId="Heading2Char">
    <w:name w:val="Heading 2 Char"/>
    <w:basedOn w:val="DefaultParagraphFont"/>
    <w:link w:val="Heading2"/>
    <w:uiPriority w:val="9"/>
    <w:rsid w:val="0031669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A0BFD"/>
  </w:style>
  <w:style w:type="character" w:customStyle="1" w:styleId="Heading3Char">
    <w:name w:val="Heading 3 Char"/>
    <w:basedOn w:val="DefaultParagraphFont"/>
    <w:link w:val="Heading3"/>
    <w:uiPriority w:val="9"/>
    <w:rsid w:val="000A0BF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456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456AA"/>
    <w:pPr>
      <w:spacing w:line="259" w:lineRule="auto"/>
      <w:outlineLvl w:val="9"/>
    </w:pPr>
  </w:style>
  <w:style w:type="paragraph" w:styleId="TOC2">
    <w:name w:val="toc 2"/>
    <w:basedOn w:val="Normal"/>
    <w:next w:val="Normal"/>
    <w:autoRedefine/>
    <w:uiPriority w:val="39"/>
    <w:unhideWhenUsed/>
    <w:rsid w:val="00D456AA"/>
    <w:pPr>
      <w:spacing w:after="100"/>
      <w:ind w:left="240"/>
    </w:pPr>
  </w:style>
  <w:style w:type="paragraph" w:styleId="TOC3">
    <w:name w:val="toc 3"/>
    <w:basedOn w:val="Normal"/>
    <w:next w:val="Normal"/>
    <w:autoRedefine/>
    <w:uiPriority w:val="39"/>
    <w:unhideWhenUsed/>
    <w:rsid w:val="00D456AA"/>
    <w:pPr>
      <w:spacing w:after="100"/>
      <w:ind w:left="480"/>
    </w:pPr>
  </w:style>
  <w:style w:type="paragraph" w:styleId="TOC1">
    <w:name w:val="toc 1"/>
    <w:basedOn w:val="Normal"/>
    <w:next w:val="Normal"/>
    <w:autoRedefine/>
    <w:uiPriority w:val="39"/>
    <w:unhideWhenUsed/>
    <w:rsid w:val="002152E6"/>
    <w:pPr>
      <w:spacing w:after="100"/>
    </w:pPr>
  </w:style>
  <w:style w:type="paragraph" w:styleId="Header">
    <w:name w:val="header"/>
    <w:basedOn w:val="Normal"/>
    <w:link w:val="HeaderChar"/>
    <w:uiPriority w:val="99"/>
    <w:unhideWhenUsed/>
    <w:rsid w:val="00ED552C"/>
    <w:pPr>
      <w:tabs>
        <w:tab w:val="center" w:pos="4513"/>
        <w:tab w:val="right" w:pos="9026"/>
      </w:tabs>
    </w:pPr>
  </w:style>
  <w:style w:type="character" w:customStyle="1" w:styleId="HeaderChar">
    <w:name w:val="Header Char"/>
    <w:basedOn w:val="DefaultParagraphFont"/>
    <w:link w:val="Header"/>
    <w:uiPriority w:val="99"/>
    <w:rsid w:val="00ED552C"/>
  </w:style>
  <w:style w:type="paragraph" w:styleId="Footer">
    <w:name w:val="footer"/>
    <w:basedOn w:val="Normal"/>
    <w:link w:val="FooterChar"/>
    <w:uiPriority w:val="99"/>
    <w:unhideWhenUsed/>
    <w:rsid w:val="00ED552C"/>
    <w:pPr>
      <w:tabs>
        <w:tab w:val="center" w:pos="4513"/>
        <w:tab w:val="right" w:pos="9026"/>
      </w:tabs>
    </w:pPr>
  </w:style>
  <w:style w:type="character" w:customStyle="1" w:styleId="FooterChar">
    <w:name w:val="Footer Char"/>
    <w:basedOn w:val="DefaultParagraphFont"/>
    <w:link w:val="Footer"/>
    <w:uiPriority w:val="99"/>
    <w:rsid w:val="00ED552C"/>
  </w:style>
  <w:style w:type="paragraph" w:styleId="Revision">
    <w:name w:val="Revision"/>
    <w:hidden/>
    <w:uiPriority w:val="99"/>
    <w:semiHidden/>
    <w:rsid w:val="00272920"/>
  </w:style>
  <w:style w:type="paragraph" w:styleId="Subtitle">
    <w:name w:val="Subtitle"/>
    <w:basedOn w:val="Normal"/>
    <w:next w:val="Normal"/>
    <w:uiPriority w:val="11"/>
    <w:qFormat/>
    <w:rsid w:val="00391C89"/>
    <w:pPr>
      <w:keepNext/>
      <w:keepLines/>
      <w:spacing w:before="360" w:after="80"/>
    </w:pPr>
    <w:rPr>
      <w:rFonts w:ascii="Georgia" w:eastAsia="Georgia" w:hAnsi="Georgia" w:cs="Georgia"/>
      <w:i/>
      <w:color w:val="666666"/>
      <w:sz w:val="48"/>
      <w:szCs w:val="48"/>
    </w:rPr>
  </w:style>
  <w:style w:type="table" w:customStyle="1" w:styleId="a">
    <w:basedOn w:val="TableNormal"/>
    <w:rsid w:val="00391C89"/>
    <w:tblPr>
      <w:tblStyleRowBandSize w:val="1"/>
      <w:tblStyleColBandSize w:val="1"/>
    </w:tblPr>
  </w:style>
  <w:style w:type="table" w:customStyle="1" w:styleId="a0">
    <w:basedOn w:val="TableNormal"/>
    <w:rsid w:val="00391C89"/>
    <w:tblPr>
      <w:tblStyleRowBandSize w:val="1"/>
      <w:tblStyleColBandSize w:val="1"/>
    </w:tblPr>
  </w:style>
  <w:style w:type="table" w:customStyle="1" w:styleId="a1">
    <w:basedOn w:val="TableNormal"/>
    <w:rsid w:val="00391C89"/>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21878"/>
    <w:rPr>
      <w:sz w:val="16"/>
      <w:szCs w:val="16"/>
    </w:rPr>
  </w:style>
  <w:style w:type="paragraph" w:styleId="CommentText">
    <w:name w:val="annotation text"/>
    <w:basedOn w:val="Normal"/>
    <w:link w:val="CommentTextChar"/>
    <w:uiPriority w:val="99"/>
    <w:semiHidden/>
    <w:unhideWhenUsed/>
    <w:rsid w:val="00721878"/>
    <w:rPr>
      <w:sz w:val="20"/>
      <w:szCs w:val="20"/>
    </w:rPr>
  </w:style>
  <w:style w:type="character" w:customStyle="1" w:styleId="CommentTextChar">
    <w:name w:val="Comment Text Char"/>
    <w:basedOn w:val="DefaultParagraphFont"/>
    <w:link w:val="CommentText"/>
    <w:uiPriority w:val="99"/>
    <w:semiHidden/>
    <w:rsid w:val="007218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B/eYk/rvcR3PA5VYygE+kJ77Bg==">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Bennett</dc:creator>
  <cp:lastModifiedBy>Joyce Talbot</cp:lastModifiedBy>
  <cp:revision>3</cp:revision>
  <cp:lastPrinted>2024-12-08T23:20:00Z</cp:lastPrinted>
  <dcterms:created xsi:type="dcterms:W3CDTF">2025-12-03T21:59:00Z</dcterms:created>
  <dcterms:modified xsi:type="dcterms:W3CDTF">2025-12-08T20:36:00Z</dcterms:modified>
</cp:coreProperties>
</file>